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7189" w14:textId="77777777" w:rsidR="00493E1D" w:rsidRPr="00FA7CE2" w:rsidRDefault="00493E1D" w:rsidP="00CC7C54">
      <w:pPr>
        <w:pStyle w:val="1"/>
        <w:spacing w:before="79"/>
        <w:ind w:right="326"/>
        <w:rPr>
          <w:rFonts w:ascii="TT Interphases Trl DemiBold" w:hAnsi="TT Interphases Trl DemiBold"/>
          <w:b w:val="0"/>
          <w:sz w:val="24"/>
        </w:rPr>
      </w:pPr>
      <w:r w:rsidRPr="00FA7CE2">
        <w:rPr>
          <w:rFonts w:ascii="TT Interphases Trl DemiBold" w:hAnsi="TT Interphases Trl DemiBold"/>
          <w:b w:val="0"/>
          <w:bCs w:val="0"/>
        </w:rPr>
        <w:t xml:space="preserve">В </w:t>
      </w:r>
      <w:r w:rsidRPr="00FA7CE2">
        <w:rPr>
          <w:rFonts w:ascii="TT Interphases Trl DemiBold" w:hAnsi="TT Interphases Trl DemiBold"/>
          <w:b w:val="0"/>
        </w:rPr>
        <w:t>Российскую Федерацию Баскетбола</w:t>
      </w:r>
    </w:p>
    <w:p w14:paraId="705E5475" w14:textId="77777777" w:rsidR="00493E1D" w:rsidRPr="00FA7CE2" w:rsidRDefault="00493E1D" w:rsidP="00CC7C54">
      <w:pPr>
        <w:pStyle w:val="1"/>
        <w:spacing w:before="203"/>
        <w:jc w:val="center"/>
        <w:rPr>
          <w:rFonts w:ascii="TT Interphases Trl DemiBold" w:hAnsi="TT Interphases Trl DemiBold"/>
          <w:b w:val="0"/>
        </w:rPr>
      </w:pPr>
      <w:r w:rsidRPr="00FA7CE2">
        <w:rPr>
          <w:rFonts w:ascii="TT Interphases Trl DemiBold" w:hAnsi="TT Interphases Trl DemiBold"/>
          <w:b w:val="0"/>
        </w:rPr>
        <w:t>Согласие</w:t>
      </w:r>
      <w:r w:rsidRPr="00FA7CE2">
        <w:rPr>
          <w:rFonts w:ascii="TT Interphases Trl DemiBold" w:hAnsi="TT Interphases Trl DemiBold"/>
          <w:b w:val="0"/>
          <w:spacing w:val="-2"/>
        </w:rPr>
        <w:t xml:space="preserve"> </w:t>
      </w:r>
      <w:r w:rsidRPr="00FA7CE2">
        <w:rPr>
          <w:rFonts w:ascii="TT Interphases Trl DemiBold" w:hAnsi="TT Interphases Trl DemiBold"/>
          <w:b w:val="0"/>
        </w:rPr>
        <w:t>на</w:t>
      </w:r>
      <w:r w:rsidRPr="00FA7CE2">
        <w:rPr>
          <w:rFonts w:ascii="TT Interphases Trl DemiBold" w:hAnsi="TT Interphases Trl DemiBold"/>
          <w:b w:val="0"/>
          <w:spacing w:val="-4"/>
        </w:rPr>
        <w:t xml:space="preserve"> </w:t>
      </w:r>
      <w:r w:rsidRPr="00FA7CE2">
        <w:rPr>
          <w:rFonts w:ascii="TT Interphases Trl DemiBold" w:hAnsi="TT Interphases Trl DemiBold"/>
          <w:b w:val="0"/>
        </w:rPr>
        <w:t>обработку</w:t>
      </w:r>
      <w:r w:rsidRPr="00FA7CE2">
        <w:rPr>
          <w:rFonts w:ascii="TT Interphases Trl DemiBold" w:hAnsi="TT Interphases Trl DemiBold"/>
          <w:b w:val="0"/>
          <w:spacing w:val="-5"/>
        </w:rPr>
        <w:t xml:space="preserve"> </w:t>
      </w:r>
      <w:r w:rsidRPr="00FA7CE2">
        <w:rPr>
          <w:rFonts w:ascii="TT Interphases Trl DemiBold" w:hAnsi="TT Interphases Trl DemiBold"/>
          <w:b w:val="0"/>
        </w:rPr>
        <w:t>персональных</w:t>
      </w:r>
      <w:r w:rsidRPr="00FA7CE2">
        <w:rPr>
          <w:rFonts w:ascii="TT Interphases Trl DemiBold" w:hAnsi="TT Interphases Trl DemiBold"/>
          <w:b w:val="0"/>
          <w:spacing w:val="-3"/>
        </w:rPr>
        <w:t xml:space="preserve"> </w:t>
      </w:r>
      <w:r w:rsidRPr="00FA7CE2">
        <w:rPr>
          <w:rFonts w:ascii="TT Interphases Trl DemiBold" w:hAnsi="TT Interphases Trl DemiBold"/>
          <w:b w:val="0"/>
        </w:rPr>
        <w:t>данных,</w:t>
      </w:r>
      <w:r w:rsidRPr="00FA7CE2">
        <w:rPr>
          <w:rFonts w:ascii="TT Interphases Trl DemiBold" w:hAnsi="TT Interphases Trl DemiBold"/>
          <w:b w:val="0"/>
        </w:rPr>
        <w:br/>
        <w:t xml:space="preserve">разрешенных субъектом персональных данных для распространения </w:t>
      </w:r>
    </w:p>
    <w:p w14:paraId="7999A115" w14:textId="5307193D" w:rsidR="005B0496" w:rsidRDefault="005B0496" w:rsidP="00CC7C54">
      <w:pPr>
        <w:pStyle w:val="1"/>
        <w:jc w:val="center"/>
      </w:pPr>
    </w:p>
    <w:p w14:paraId="15C5A0BC" w14:textId="77777777" w:rsidR="005B0496" w:rsidRDefault="005B0496" w:rsidP="00CC7C54">
      <w:pPr>
        <w:pStyle w:val="a3"/>
        <w:spacing w:before="9"/>
        <w:rPr>
          <w:b/>
          <w:sz w:val="25"/>
        </w:rPr>
      </w:pPr>
    </w:p>
    <w:p w14:paraId="666E4424" w14:textId="77777777" w:rsidR="00CC7C54" w:rsidRPr="00CC7C54" w:rsidRDefault="00CC7C54" w:rsidP="00CC7C54">
      <w:pPr>
        <w:pStyle w:val="a3"/>
        <w:ind w:right="89"/>
        <w:jc w:val="both"/>
        <w:rPr>
          <w:rFonts w:ascii="TT Interphases Trl" w:hAnsi="TT Interphases Trl"/>
        </w:rPr>
      </w:pPr>
      <w:r w:rsidRPr="00CC7C54">
        <w:rPr>
          <w:rFonts w:ascii="TT Interphases Trl" w:hAnsi="TT Interphases Trl"/>
        </w:rPr>
        <w:t xml:space="preserve">Я, </w:t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  <w:t xml:space="preserve">            </w:t>
      </w:r>
      <w:proofErr w:type="gramStart"/>
      <w:r w:rsidRPr="00CC7C54">
        <w:rPr>
          <w:rFonts w:ascii="TT Interphases Trl" w:hAnsi="TT Interphases Trl"/>
          <w:u w:val="single"/>
        </w:rPr>
        <w:t xml:space="preserve"> </w:t>
      </w:r>
      <w:r w:rsidRPr="00CC7C54">
        <w:rPr>
          <w:rFonts w:ascii="TT Interphases Trl" w:hAnsi="TT Interphases Trl"/>
        </w:rPr>
        <w:t xml:space="preserve"> ,</w:t>
      </w:r>
      <w:proofErr w:type="gramEnd"/>
    </w:p>
    <w:p w14:paraId="2F38F53E" w14:textId="77777777" w:rsidR="00CC7C54" w:rsidRPr="00626A91" w:rsidRDefault="00CC7C54" w:rsidP="00CC7C54">
      <w:pPr>
        <w:spacing w:before="40"/>
        <w:ind w:right="91"/>
        <w:jc w:val="both"/>
        <w:rPr>
          <w:rFonts w:ascii="TT Interphases Trl" w:hAnsi="TT Interphases Trl"/>
          <w:sz w:val="14"/>
        </w:rPr>
      </w:pPr>
      <w:r>
        <w:rPr>
          <w:rFonts w:ascii="TT Interphases Trl" w:hAnsi="TT Interphases Trl"/>
          <w:sz w:val="14"/>
        </w:rPr>
        <w:t xml:space="preserve">                                                                                                                                                  </w:t>
      </w:r>
      <w:r w:rsidRPr="00FA7CE2">
        <w:rPr>
          <w:rFonts w:ascii="TT Interphases Trl" w:hAnsi="TT Interphases Trl"/>
          <w:sz w:val="14"/>
        </w:rPr>
        <w:t>(ФИО)</w:t>
      </w:r>
    </w:p>
    <w:p w14:paraId="208F4AAE" w14:textId="77777777" w:rsidR="009523D9" w:rsidRPr="00CC7C54" w:rsidRDefault="009523D9" w:rsidP="009523D9">
      <w:pPr>
        <w:pStyle w:val="a3"/>
        <w:tabs>
          <w:tab w:val="left" w:pos="2324"/>
          <w:tab w:val="left" w:pos="3695"/>
          <w:tab w:val="left" w:pos="9657"/>
        </w:tabs>
        <w:ind w:right="89"/>
        <w:jc w:val="both"/>
        <w:rPr>
          <w:rFonts w:ascii="TT Interphases Trl" w:hAnsi="TT Interphases Trl"/>
          <w:u w:val="single"/>
        </w:rPr>
      </w:pPr>
      <w:r w:rsidRPr="00CC7C54">
        <w:rPr>
          <w:rFonts w:ascii="TT Interphases Trl" w:hAnsi="TT Interphases Trl"/>
        </w:rPr>
        <w:t>паспорт</w:t>
      </w:r>
      <w:r w:rsidRPr="00CC7C54">
        <w:rPr>
          <w:rFonts w:ascii="TT Interphases Trl" w:hAnsi="TT Interphases Trl"/>
          <w:spacing w:val="-2"/>
        </w:rPr>
        <w:t xml:space="preserve"> </w:t>
      </w:r>
      <w:r w:rsidRPr="00CC7C54">
        <w:rPr>
          <w:rFonts w:ascii="TT Interphases Trl" w:hAnsi="TT Interphases Trl"/>
        </w:rPr>
        <w:t>серия</w:t>
      </w:r>
      <w:r w:rsidRPr="00CC7C54">
        <w:rPr>
          <w:rFonts w:ascii="TT Interphases Trl" w:hAnsi="TT Interphases Trl"/>
          <w:u w:val="single"/>
        </w:rPr>
        <w:tab/>
        <w:t xml:space="preserve">   </w:t>
      </w:r>
      <w:r w:rsidRPr="00CC7C54">
        <w:rPr>
          <w:rFonts w:ascii="TT Interphases Trl" w:hAnsi="TT Interphases Trl"/>
        </w:rPr>
        <w:t xml:space="preserve"> № </w:t>
      </w:r>
      <w:r w:rsidRPr="00CC7C54">
        <w:rPr>
          <w:rFonts w:ascii="TT Interphases Trl" w:hAnsi="TT Interphases Trl"/>
          <w:u w:val="single"/>
        </w:rPr>
        <w:tab/>
        <w:t xml:space="preserve">           </w:t>
      </w:r>
      <w:proofErr w:type="gramStart"/>
      <w:r w:rsidRPr="00CC7C54">
        <w:rPr>
          <w:rFonts w:ascii="TT Interphases Trl" w:hAnsi="TT Interphases Trl"/>
          <w:u w:val="single"/>
        </w:rPr>
        <w:t xml:space="preserve"> </w:t>
      </w:r>
      <w:r w:rsidRPr="00CC7C54">
        <w:rPr>
          <w:rFonts w:ascii="TT Interphases Trl" w:hAnsi="TT Interphases Trl"/>
        </w:rPr>
        <w:t xml:space="preserve"> ,</w:t>
      </w:r>
      <w:proofErr w:type="gramEnd"/>
      <w:r w:rsidRPr="00CC7C54">
        <w:rPr>
          <w:rFonts w:ascii="TT Interphases Trl" w:hAnsi="TT Interphases Trl"/>
          <w:spacing w:val="-1"/>
        </w:rPr>
        <w:t xml:space="preserve"> </w:t>
      </w:r>
      <w:r w:rsidRPr="00CC7C54">
        <w:rPr>
          <w:rFonts w:ascii="TT Interphases Trl" w:hAnsi="TT Interphases Trl"/>
        </w:rPr>
        <w:t xml:space="preserve">выдан </w:t>
      </w:r>
      <w:r w:rsidRPr="00CC7C54">
        <w:rPr>
          <w:rFonts w:ascii="TT Interphases Trl" w:hAnsi="TT Interphases Trl"/>
          <w:u w:val="single"/>
        </w:rPr>
        <w:t xml:space="preserve"> </w:t>
      </w:r>
      <w:r w:rsidRPr="00CC7C54">
        <w:rPr>
          <w:rFonts w:ascii="TT Interphases Trl" w:hAnsi="TT Interphases Trl"/>
          <w:u w:val="single"/>
        </w:rPr>
        <w:tab/>
      </w:r>
      <w:r>
        <w:rPr>
          <w:rFonts w:ascii="TT Interphases Trl" w:hAnsi="TT Interphases Trl"/>
          <w:u w:val="single"/>
        </w:rPr>
        <w:t xml:space="preserve"> </w:t>
      </w:r>
    </w:p>
    <w:p w14:paraId="2F031D18" w14:textId="01D8313E" w:rsidR="003B209E" w:rsidRDefault="009523D9" w:rsidP="009523D9">
      <w:pPr>
        <w:pStyle w:val="a3"/>
        <w:tabs>
          <w:tab w:val="left" w:pos="9534"/>
        </w:tabs>
        <w:spacing w:before="1"/>
        <w:ind w:right="89"/>
        <w:jc w:val="both"/>
        <w:rPr>
          <w:rFonts w:ascii="TT Interphases Trl" w:hAnsi="TT Interphases Trl"/>
        </w:rPr>
      </w:pPr>
      <w:r w:rsidRPr="00CC7C54">
        <w:rPr>
          <w:rFonts w:ascii="TT Interphases Trl" w:hAnsi="TT Interphases Trl"/>
          <w:u w:val="single"/>
        </w:rPr>
        <w:tab/>
        <w:t xml:space="preserve">  </w:t>
      </w:r>
      <w:r>
        <w:rPr>
          <w:rFonts w:ascii="TT Interphases Trl" w:hAnsi="TT Interphases Trl"/>
          <w:u w:val="single"/>
        </w:rPr>
        <w:t xml:space="preserve"> </w:t>
      </w:r>
      <w:r w:rsidRPr="00CC7C54">
        <w:rPr>
          <w:rFonts w:ascii="TT Interphases Trl" w:hAnsi="TT Interphases Trl"/>
        </w:rPr>
        <w:t xml:space="preserve"> ,</w:t>
      </w:r>
    </w:p>
    <w:p w14:paraId="4DAC8C9A" w14:textId="77777777" w:rsidR="009523D9" w:rsidRPr="00FA7CE2" w:rsidRDefault="009523D9" w:rsidP="009523D9">
      <w:pPr>
        <w:spacing w:before="40"/>
        <w:ind w:right="91"/>
        <w:jc w:val="center"/>
        <w:rPr>
          <w:rFonts w:ascii="TT Interphases Trl" w:hAnsi="TT Interphases Trl"/>
          <w:sz w:val="14"/>
        </w:rPr>
      </w:pPr>
      <w:r w:rsidRPr="00FA7CE2">
        <w:rPr>
          <w:rFonts w:ascii="TT Interphases Trl" w:hAnsi="TT Interphases Trl"/>
          <w:sz w:val="14"/>
        </w:rPr>
        <w:t>(когда</w:t>
      </w:r>
      <w:r w:rsidRPr="00FA7CE2">
        <w:rPr>
          <w:rFonts w:ascii="TT Interphases Trl" w:hAnsi="TT Interphases Trl"/>
          <w:spacing w:val="-1"/>
          <w:sz w:val="14"/>
        </w:rPr>
        <w:t xml:space="preserve"> </w:t>
      </w:r>
      <w:r w:rsidRPr="00FA7CE2">
        <w:rPr>
          <w:rFonts w:ascii="TT Interphases Trl" w:hAnsi="TT Interphases Trl"/>
          <w:sz w:val="14"/>
        </w:rPr>
        <w:t>и</w:t>
      </w:r>
      <w:r w:rsidRPr="00FA7CE2">
        <w:rPr>
          <w:rFonts w:ascii="TT Interphases Trl" w:hAnsi="TT Interphases Trl"/>
          <w:spacing w:val="-2"/>
          <w:sz w:val="14"/>
        </w:rPr>
        <w:t xml:space="preserve"> </w:t>
      </w:r>
      <w:r w:rsidRPr="00FA7CE2">
        <w:rPr>
          <w:rFonts w:ascii="TT Interphases Trl" w:hAnsi="TT Interphases Trl"/>
          <w:sz w:val="14"/>
        </w:rPr>
        <w:t>кем)</w:t>
      </w:r>
    </w:p>
    <w:p w14:paraId="23B70D9A" w14:textId="7531CB34" w:rsidR="009523D9" w:rsidRPr="002B6D50" w:rsidRDefault="003B209E" w:rsidP="00CC7C54">
      <w:pPr>
        <w:spacing w:line="360" w:lineRule="auto"/>
        <w:rPr>
          <w:rFonts w:ascii="TT Interphases Trl" w:hAnsi="TT Interphases Trl"/>
        </w:rPr>
      </w:pPr>
      <w:r>
        <w:rPr>
          <w:rFonts w:ascii="TT Interphases Trl" w:hAnsi="TT Interphases Trl"/>
        </w:rPr>
        <w:t>Тел.___________________________________________</w:t>
      </w:r>
      <w:r w:rsidRPr="00990292">
        <w:rPr>
          <w:rFonts w:ascii="TT Interphases Trl" w:hAnsi="TT Interphases Trl"/>
        </w:rPr>
        <w:t xml:space="preserve"> </w:t>
      </w:r>
      <w:r>
        <w:rPr>
          <w:rFonts w:ascii="TT Interphases Trl" w:hAnsi="TT Interphases Trl"/>
          <w:lang w:val="en-US"/>
        </w:rPr>
        <w:t>e</w:t>
      </w:r>
      <w:r w:rsidRPr="00990292">
        <w:rPr>
          <w:rFonts w:ascii="TT Interphases Trl" w:hAnsi="TT Interphases Trl"/>
        </w:rPr>
        <w:t>-</w:t>
      </w:r>
      <w:r>
        <w:rPr>
          <w:rFonts w:ascii="TT Interphases Trl" w:hAnsi="TT Interphases Trl"/>
          <w:lang w:val="en-US"/>
        </w:rPr>
        <w:t>mail</w:t>
      </w:r>
      <w:r w:rsidRPr="00990292">
        <w:rPr>
          <w:rFonts w:ascii="TT Interphases Trl" w:hAnsi="TT Interphases Trl"/>
        </w:rPr>
        <w:t>___________________________________________________________</w:t>
      </w:r>
    </w:p>
    <w:p w14:paraId="50765588" w14:textId="77777777" w:rsidR="003B209E" w:rsidRDefault="003B209E" w:rsidP="00CC7C54">
      <w:pPr>
        <w:spacing w:line="360" w:lineRule="auto"/>
        <w:rPr>
          <w:rFonts w:ascii="TT Interphases Trl" w:hAnsi="TT Interphases Trl"/>
        </w:rPr>
      </w:pPr>
    </w:p>
    <w:p w14:paraId="37250F09" w14:textId="5DE5B5A5" w:rsidR="00CC7C54" w:rsidRPr="00CC7C54" w:rsidRDefault="00CC7C54" w:rsidP="00CC7C54">
      <w:pPr>
        <w:spacing w:line="360" w:lineRule="auto"/>
        <w:rPr>
          <w:rFonts w:ascii="TT Interphases Trl" w:hAnsi="TT Interphases Trl"/>
          <w:u w:val="single"/>
        </w:rPr>
      </w:pPr>
      <w:r w:rsidRPr="00CC7C54">
        <w:rPr>
          <w:rFonts w:ascii="TT Interphases Trl" w:hAnsi="TT Interphases Trl"/>
        </w:rPr>
        <w:t>Законный представитель несовершеннолетнего</w:t>
      </w:r>
    </w:p>
    <w:p w14:paraId="23BE9900" w14:textId="77777777" w:rsidR="00CC7C54" w:rsidRPr="00CC7C54" w:rsidRDefault="00CC7C54" w:rsidP="00CC7C54">
      <w:pPr>
        <w:spacing w:line="360" w:lineRule="auto"/>
        <w:rPr>
          <w:rFonts w:ascii="TT Interphases Trl" w:hAnsi="TT Interphases Trl"/>
        </w:rPr>
      </w:pP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</w:rPr>
        <w:t>,</w:t>
      </w:r>
    </w:p>
    <w:p w14:paraId="62004879" w14:textId="77777777" w:rsidR="00CC7C54" w:rsidRPr="00626A91" w:rsidRDefault="00CC7C54" w:rsidP="00CC7C54">
      <w:pPr>
        <w:ind w:right="91"/>
        <w:jc w:val="both"/>
        <w:rPr>
          <w:rFonts w:ascii="TT Interphases Trl" w:hAnsi="TT Interphases Trl"/>
          <w:sz w:val="14"/>
        </w:rPr>
      </w:pPr>
      <w:r>
        <w:rPr>
          <w:rFonts w:ascii="TT Interphases Trl" w:hAnsi="TT Interphases Trl"/>
          <w:sz w:val="14"/>
        </w:rPr>
        <w:t xml:space="preserve">                                                                                                                                                  </w:t>
      </w:r>
      <w:r w:rsidRPr="00FA7CE2">
        <w:rPr>
          <w:rFonts w:ascii="TT Interphases Trl" w:hAnsi="TT Interphases Trl"/>
          <w:sz w:val="14"/>
        </w:rPr>
        <w:t>(ФИО)</w:t>
      </w:r>
    </w:p>
    <w:p w14:paraId="23C7E753" w14:textId="77777777" w:rsidR="009523D9" w:rsidRPr="00CC7C54" w:rsidRDefault="009523D9" w:rsidP="009523D9">
      <w:pPr>
        <w:spacing w:line="360" w:lineRule="auto"/>
        <w:rPr>
          <w:rFonts w:ascii="TT Interphases Trl" w:hAnsi="TT Interphases Trl"/>
        </w:rPr>
      </w:pPr>
      <w:r>
        <w:rPr>
          <w:rFonts w:ascii="TT Interphases Trl" w:hAnsi="TT Interphases Trl"/>
        </w:rPr>
        <w:t>дата рождения</w:t>
      </w:r>
      <w:r w:rsidRPr="00CC7C54">
        <w:rPr>
          <w:rFonts w:ascii="TT Interphases Trl" w:hAnsi="TT Interphases Trl"/>
        </w:rPr>
        <w:t xml:space="preserve"> «</w:t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</w:rPr>
        <w:t xml:space="preserve">» </w:t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proofErr w:type="gramStart"/>
      <w:r w:rsidRPr="00CC7C54">
        <w:rPr>
          <w:rFonts w:ascii="TT Interphases Trl" w:hAnsi="TT Interphases Trl"/>
          <w:u w:val="single"/>
        </w:rPr>
        <w:tab/>
      </w:r>
      <w:r>
        <w:rPr>
          <w:rFonts w:ascii="TT Interphases Trl" w:hAnsi="TT Interphases Trl"/>
        </w:rPr>
        <w:t xml:space="preserve"> </w:t>
      </w:r>
      <w:r w:rsidRPr="00CC7C54">
        <w:rPr>
          <w:rFonts w:ascii="TT Interphases Trl" w:hAnsi="TT Interphases Trl"/>
        </w:rPr>
        <w:t xml:space="preserve"> </w:t>
      </w:r>
      <w:r w:rsidRPr="00CC7C54">
        <w:rPr>
          <w:rFonts w:ascii="TT Interphases Trl" w:hAnsi="TT Interphases Trl"/>
          <w:u w:val="single"/>
        </w:rPr>
        <w:tab/>
      </w:r>
      <w:proofErr w:type="gramEnd"/>
      <w:r>
        <w:rPr>
          <w:rFonts w:ascii="TT Interphases Trl" w:hAnsi="TT Interphases Trl"/>
          <w:u w:val="single"/>
        </w:rPr>
        <w:t xml:space="preserve">            </w:t>
      </w:r>
      <w:r w:rsidRPr="00CC7C54">
        <w:rPr>
          <w:rFonts w:ascii="TT Interphases Trl" w:hAnsi="TT Interphases Trl"/>
        </w:rPr>
        <w:t xml:space="preserve"> г., </w:t>
      </w:r>
    </w:p>
    <w:p w14:paraId="3FE941FE" w14:textId="77777777" w:rsidR="00CC7C54" w:rsidRPr="00CC7C54" w:rsidRDefault="00CC7C54" w:rsidP="00CC7C54">
      <w:pPr>
        <w:spacing w:line="360" w:lineRule="auto"/>
        <w:rPr>
          <w:rFonts w:ascii="TT Interphases Trl" w:hAnsi="TT Interphases Trl"/>
        </w:rPr>
      </w:pPr>
      <w:r w:rsidRPr="00CC7C54">
        <w:rPr>
          <w:rFonts w:ascii="TT Interphases Trl" w:hAnsi="TT Interphases Trl"/>
        </w:rPr>
        <w:t xml:space="preserve">приходящегося мне </w:t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  <w:t xml:space="preserve">            </w:t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  <w:t xml:space="preserve">   </w:t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</w:rPr>
        <w:t xml:space="preserve">, </w:t>
      </w:r>
    </w:p>
    <w:p w14:paraId="7126DA33" w14:textId="61B7D027" w:rsidR="003B209E" w:rsidRPr="00CC7C54" w:rsidRDefault="003B209E" w:rsidP="003B209E">
      <w:pPr>
        <w:pStyle w:val="a3"/>
        <w:tabs>
          <w:tab w:val="left" w:pos="9534"/>
        </w:tabs>
        <w:ind w:right="91"/>
        <w:jc w:val="both"/>
        <w:rPr>
          <w:rFonts w:ascii="TT Interphases Trl" w:hAnsi="TT Interphases Trl"/>
        </w:rPr>
      </w:pPr>
      <w:r w:rsidRPr="00CC7C54">
        <w:rPr>
          <w:rFonts w:ascii="TT Interphases Trl" w:hAnsi="TT Interphases Trl"/>
        </w:rPr>
        <w:t>проживающ</w:t>
      </w:r>
      <w:r>
        <w:rPr>
          <w:rFonts w:ascii="TT Interphases Trl" w:hAnsi="TT Interphases Trl"/>
        </w:rPr>
        <w:t xml:space="preserve">его </w:t>
      </w:r>
      <w:r w:rsidRPr="00CC7C54">
        <w:rPr>
          <w:rFonts w:ascii="TT Interphases Trl" w:hAnsi="TT Interphases Trl"/>
        </w:rPr>
        <w:t>по</w:t>
      </w:r>
      <w:r w:rsidRPr="00CC7C54">
        <w:rPr>
          <w:rFonts w:ascii="TT Interphases Trl" w:hAnsi="TT Interphases Trl"/>
          <w:spacing w:val="-2"/>
        </w:rPr>
        <w:t xml:space="preserve"> </w:t>
      </w:r>
      <w:r w:rsidRPr="00CC7C54">
        <w:rPr>
          <w:rFonts w:ascii="TT Interphases Trl" w:hAnsi="TT Interphases Trl"/>
        </w:rPr>
        <w:t xml:space="preserve">адресу: </w:t>
      </w:r>
    </w:p>
    <w:p w14:paraId="7A8DC81E" w14:textId="77777777" w:rsidR="003B209E" w:rsidRPr="00CC7C54" w:rsidRDefault="003B209E" w:rsidP="003B209E">
      <w:pPr>
        <w:pStyle w:val="a3"/>
        <w:tabs>
          <w:tab w:val="left" w:pos="9534"/>
        </w:tabs>
        <w:spacing w:before="1"/>
        <w:ind w:right="89"/>
        <w:jc w:val="both"/>
        <w:rPr>
          <w:rFonts w:ascii="TT Interphases Trl" w:hAnsi="TT Interphases Trl"/>
        </w:rPr>
      </w:pPr>
      <w:r w:rsidRPr="00CC7C54">
        <w:rPr>
          <w:rFonts w:ascii="TT Interphases Trl" w:hAnsi="TT Interphases Trl"/>
          <w:u w:val="single"/>
        </w:rPr>
        <w:tab/>
        <w:t xml:space="preserve"> </w:t>
      </w:r>
      <w:r>
        <w:rPr>
          <w:rFonts w:ascii="TT Interphases Trl" w:hAnsi="TT Interphases Trl"/>
          <w:u w:val="single"/>
        </w:rPr>
        <w:t xml:space="preserve"> </w:t>
      </w:r>
      <w:r w:rsidRPr="00CC7C54">
        <w:rPr>
          <w:rFonts w:ascii="TT Interphases Trl" w:hAnsi="TT Interphases Trl"/>
          <w:u w:val="single"/>
        </w:rPr>
        <w:t xml:space="preserve"> </w:t>
      </w:r>
      <w:r w:rsidRPr="00CC7C54">
        <w:rPr>
          <w:rFonts w:ascii="TT Interphases Trl" w:hAnsi="TT Interphases Trl"/>
        </w:rPr>
        <w:t xml:space="preserve"> </w:t>
      </w:r>
    </w:p>
    <w:p w14:paraId="2C4325E7" w14:textId="77777777" w:rsidR="003B209E" w:rsidRPr="00CC7C54" w:rsidRDefault="003B209E" w:rsidP="003B209E">
      <w:pPr>
        <w:pStyle w:val="a3"/>
        <w:tabs>
          <w:tab w:val="left" w:pos="9534"/>
        </w:tabs>
        <w:spacing w:before="1"/>
        <w:ind w:right="89"/>
        <w:jc w:val="both"/>
        <w:rPr>
          <w:rFonts w:ascii="TT Interphases Trl" w:hAnsi="TT Interphases Trl"/>
        </w:rPr>
      </w:pPr>
      <w:r w:rsidRPr="00CC7C54">
        <w:rPr>
          <w:rFonts w:ascii="TT Interphases Trl" w:hAnsi="TT Interphases Trl"/>
          <w:u w:val="single"/>
        </w:rPr>
        <w:tab/>
        <w:t xml:space="preserve"> </w:t>
      </w:r>
      <w:r>
        <w:rPr>
          <w:rFonts w:ascii="TT Interphases Trl" w:hAnsi="TT Interphases Trl"/>
          <w:u w:val="single"/>
        </w:rPr>
        <w:t xml:space="preserve"> </w:t>
      </w:r>
      <w:r w:rsidRPr="00CC7C54">
        <w:rPr>
          <w:rFonts w:ascii="TT Interphases Trl" w:hAnsi="TT Interphases Trl"/>
          <w:u w:val="single"/>
        </w:rPr>
        <w:t xml:space="preserve"> </w:t>
      </w:r>
      <w:r w:rsidRPr="00CC7C54">
        <w:rPr>
          <w:rFonts w:ascii="TT Interphases Trl" w:hAnsi="TT Interphases Trl"/>
        </w:rPr>
        <w:t xml:space="preserve"> ,</w:t>
      </w:r>
    </w:p>
    <w:p w14:paraId="746EB3E8" w14:textId="107FD27C" w:rsidR="003B209E" w:rsidRDefault="008F6365" w:rsidP="00CA39FA">
      <w:pPr>
        <w:pStyle w:val="a3"/>
        <w:tabs>
          <w:tab w:val="left" w:pos="2324"/>
          <w:tab w:val="left" w:pos="3695"/>
          <w:tab w:val="left" w:pos="9657"/>
        </w:tabs>
        <w:ind w:right="89"/>
        <w:jc w:val="both"/>
        <w:rPr>
          <w:rFonts w:ascii="TT Interphases Trl" w:hAnsi="TT Interphases Trl"/>
        </w:rPr>
      </w:pPr>
      <w:r>
        <w:rPr>
          <w:rFonts w:ascii="TT Interphases Trl" w:hAnsi="TT Interphases Trl"/>
          <w:spacing w:val="-2"/>
        </w:rPr>
        <w:t xml:space="preserve">свидетельство о рождении </w:t>
      </w:r>
      <w:r w:rsidR="003B209E" w:rsidRPr="00CC7C54">
        <w:rPr>
          <w:rFonts w:ascii="TT Interphases Trl" w:hAnsi="TT Interphases Trl"/>
        </w:rPr>
        <w:t>серия</w:t>
      </w:r>
      <w:r w:rsidR="003B209E" w:rsidRPr="00CC7C54">
        <w:rPr>
          <w:rFonts w:ascii="TT Interphases Trl" w:hAnsi="TT Interphases Trl"/>
          <w:u w:val="single"/>
        </w:rPr>
        <w:tab/>
        <w:t xml:space="preserve">   </w:t>
      </w:r>
      <w:r w:rsidR="00633F6B">
        <w:rPr>
          <w:rFonts w:ascii="TT Interphases Trl" w:hAnsi="TT Interphases Trl"/>
          <w:u w:val="single"/>
        </w:rPr>
        <w:t>____________</w:t>
      </w:r>
      <w:r w:rsidR="003B209E" w:rsidRPr="00CC7C54">
        <w:rPr>
          <w:rFonts w:ascii="TT Interphases Trl" w:hAnsi="TT Interphases Trl"/>
        </w:rPr>
        <w:t xml:space="preserve"> № </w:t>
      </w:r>
      <w:r w:rsidR="003B209E" w:rsidRPr="00CC7C54">
        <w:rPr>
          <w:rFonts w:ascii="TT Interphases Trl" w:hAnsi="TT Interphases Trl"/>
          <w:u w:val="single"/>
        </w:rPr>
        <w:tab/>
        <w:t xml:space="preserve">           </w:t>
      </w:r>
      <w:proofErr w:type="gramStart"/>
      <w:r w:rsidR="003B209E" w:rsidRPr="00CC7C54">
        <w:rPr>
          <w:rFonts w:ascii="TT Interphases Trl" w:hAnsi="TT Interphases Trl"/>
          <w:u w:val="single"/>
        </w:rPr>
        <w:t xml:space="preserve"> </w:t>
      </w:r>
      <w:r w:rsidR="003B209E" w:rsidRPr="00CC7C54">
        <w:rPr>
          <w:rFonts w:ascii="TT Interphases Trl" w:hAnsi="TT Interphases Trl"/>
        </w:rPr>
        <w:t xml:space="preserve"> ,</w:t>
      </w:r>
      <w:proofErr w:type="gramEnd"/>
      <w:r w:rsidR="003B209E" w:rsidRPr="00CC7C54">
        <w:rPr>
          <w:rFonts w:ascii="TT Interphases Trl" w:hAnsi="TT Interphases Trl"/>
          <w:spacing w:val="-1"/>
        </w:rPr>
        <w:t xml:space="preserve"> </w:t>
      </w:r>
      <w:r w:rsidR="003B209E" w:rsidRPr="00CC7C54">
        <w:rPr>
          <w:rFonts w:ascii="TT Interphases Trl" w:hAnsi="TT Interphases Trl"/>
        </w:rPr>
        <w:t>выдан</w:t>
      </w:r>
      <w:r w:rsidR="00F77A5D">
        <w:rPr>
          <w:rFonts w:ascii="TT Interphases Trl" w:hAnsi="TT Interphases Trl"/>
        </w:rPr>
        <w:t>о</w:t>
      </w:r>
      <w:r w:rsidR="003B209E" w:rsidRPr="00CC7C54">
        <w:rPr>
          <w:rFonts w:ascii="TT Interphases Trl" w:hAnsi="TT Interphases Trl"/>
        </w:rPr>
        <w:t xml:space="preserve"> </w:t>
      </w:r>
      <w:r w:rsidR="00CA39FA">
        <w:rPr>
          <w:rFonts w:ascii="TT Interphases Trl" w:hAnsi="TT Interphases Trl"/>
        </w:rPr>
        <w:t>________________________________________________</w:t>
      </w:r>
      <w:r w:rsidR="003B209E" w:rsidRPr="00CC7C54">
        <w:rPr>
          <w:rFonts w:ascii="TT Interphases Trl" w:hAnsi="TT Interphases Trl"/>
          <w:u w:val="single"/>
        </w:rPr>
        <w:tab/>
        <w:t xml:space="preserve">  </w:t>
      </w:r>
      <w:r w:rsidR="003B209E">
        <w:rPr>
          <w:rFonts w:ascii="TT Interphases Trl" w:hAnsi="TT Interphases Trl"/>
          <w:u w:val="single"/>
        </w:rPr>
        <w:t xml:space="preserve"> </w:t>
      </w:r>
      <w:r w:rsidR="003B209E" w:rsidRPr="00CC7C54">
        <w:rPr>
          <w:rFonts w:ascii="TT Interphases Trl" w:hAnsi="TT Interphases Trl"/>
        </w:rPr>
        <w:t xml:space="preserve"> </w:t>
      </w:r>
    </w:p>
    <w:p w14:paraId="55F8B5C1" w14:textId="77777777" w:rsidR="003B209E" w:rsidRPr="00FA7CE2" w:rsidRDefault="003B209E" w:rsidP="003B209E">
      <w:pPr>
        <w:spacing w:before="40"/>
        <w:ind w:right="91"/>
        <w:jc w:val="center"/>
        <w:rPr>
          <w:rFonts w:ascii="TT Interphases Trl" w:hAnsi="TT Interphases Trl"/>
          <w:sz w:val="14"/>
        </w:rPr>
      </w:pPr>
      <w:r w:rsidRPr="00FA7CE2">
        <w:rPr>
          <w:rFonts w:ascii="TT Interphases Trl" w:hAnsi="TT Interphases Trl"/>
          <w:sz w:val="14"/>
        </w:rPr>
        <w:t>(когда</w:t>
      </w:r>
      <w:r w:rsidRPr="00FA7CE2">
        <w:rPr>
          <w:rFonts w:ascii="TT Interphases Trl" w:hAnsi="TT Interphases Trl"/>
          <w:spacing w:val="-1"/>
          <w:sz w:val="14"/>
        </w:rPr>
        <w:t xml:space="preserve"> </w:t>
      </w:r>
      <w:r w:rsidRPr="00FA7CE2">
        <w:rPr>
          <w:rFonts w:ascii="TT Interphases Trl" w:hAnsi="TT Interphases Trl"/>
          <w:sz w:val="14"/>
        </w:rPr>
        <w:t>и</w:t>
      </w:r>
      <w:r w:rsidRPr="00FA7CE2">
        <w:rPr>
          <w:rFonts w:ascii="TT Interphases Trl" w:hAnsi="TT Interphases Trl"/>
          <w:spacing w:val="-2"/>
          <w:sz w:val="14"/>
        </w:rPr>
        <w:t xml:space="preserve"> </w:t>
      </w:r>
      <w:r w:rsidRPr="00FA7CE2">
        <w:rPr>
          <w:rFonts w:ascii="TT Interphases Trl" w:hAnsi="TT Interphases Trl"/>
          <w:sz w:val="14"/>
        </w:rPr>
        <w:t>кем)</w:t>
      </w:r>
    </w:p>
    <w:p w14:paraId="4C370F36" w14:textId="03ADB4E6" w:rsidR="00493E1D" w:rsidRPr="00493E1D" w:rsidRDefault="00C35577" w:rsidP="00CC7C54">
      <w:pPr>
        <w:pStyle w:val="a3"/>
        <w:spacing w:line="276" w:lineRule="auto"/>
        <w:jc w:val="both"/>
        <w:rPr>
          <w:rFonts w:ascii="TT Interphases Trl" w:hAnsi="TT Interphases Trl"/>
        </w:rPr>
      </w:pPr>
      <w:r w:rsidRPr="00493E1D">
        <w:rPr>
          <w:rFonts w:ascii="TT Interphases Trl" w:hAnsi="TT Interphases Trl"/>
        </w:rPr>
        <w:t xml:space="preserve">в соответствии со </w:t>
      </w:r>
      <w:hyperlink r:id="rId6">
        <w:r w:rsidRPr="00493E1D">
          <w:rPr>
            <w:rFonts w:ascii="TT Interphases Trl" w:hAnsi="TT Interphases Trl"/>
          </w:rPr>
          <w:t>статьей 9</w:t>
        </w:r>
        <w:r w:rsidR="003B209E">
          <w:rPr>
            <w:rFonts w:ascii="TT Interphases Trl" w:hAnsi="TT Interphases Trl"/>
          </w:rPr>
          <w:t>, 10.1</w:t>
        </w:r>
        <w:r w:rsidRPr="00493E1D">
          <w:rPr>
            <w:rFonts w:ascii="TT Interphases Trl" w:hAnsi="TT Interphases Trl"/>
          </w:rPr>
          <w:t xml:space="preserve"> </w:t>
        </w:r>
      </w:hyperlink>
      <w:r w:rsidRPr="00493E1D">
        <w:rPr>
          <w:rFonts w:ascii="TT Interphases Trl" w:hAnsi="TT Interphases Trl"/>
        </w:rPr>
        <w:t>Федерального закона от 27.07.2006 N 152-ФЗ «О персональных данных»</w:t>
      </w:r>
      <w:r w:rsidRPr="00493E1D">
        <w:rPr>
          <w:rFonts w:ascii="TT Interphases Trl" w:hAnsi="TT Interphases Trl"/>
          <w:spacing w:val="1"/>
        </w:rPr>
        <w:t xml:space="preserve"> </w:t>
      </w:r>
      <w:r w:rsidRPr="00493E1D">
        <w:rPr>
          <w:rFonts w:ascii="TT Interphases Trl" w:hAnsi="TT Interphases Trl"/>
        </w:rPr>
        <w:t>настоящим</w:t>
      </w:r>
      <w:r w:rsidRPr="00493E1D">
        <w:rPr>
          <w:rFonts w:ascii="TT Interphases Trl" w:hAnsi="TT Interphases Trl"/>
          <w:spacing w:val="55"/>
        </w:rPr>
        <w:t xml:space="preserve"> </w:t>
      </w:r>
      <w:r w:rsidRPr="00493E1D">
        <w:rPr>
          <w:rFonts w:ascii="TT Interphases Trl" w:hAnsi="TT Interphases Trl"/>
        </w:rPr>
        <w:t>даю</w:t>
      </w:r>
      <w:r w:rsidRPr="00493E1D">
        <w:rPr>
          <w:rFonts w:ascii="TT Interphases Trl" w:hAnsi="TT Interphases Trl"/>
          <w:spacing w:val="1"/>
        </w:rPr>
        <w:t xml:space="preserve"> </w:t>
      </w:r>
      <w:r w:rsidRPr="00493E1D">
        <w:rPr>
          <w:rFonts w:ascii="TT Interphases Trl" w:hAnsi="TT Interphases Trl"/>
        </w:rPr>
        <w:t>свое</w:t>
      </w:r>
      <w:r w:rsidRPr="00493E1D">
        <w:rPr>
          <w:rFonts w:ascii="TT Interphases Trl" w:hAnsi="TT Interphases Trl"/>
          <w:spacing w:val="1"/>
        </w:rPr>
        <w:t xml:space="preserve"> </w:t>
      </w:r>
      <w:r w:rsidRPr="00493E1D">
        <w:rPr>
          <w:rFonts w:ascii="TT Interphases Trl" w:hAnsi="TT Interphases Trl"/>
        </w:rPr>
        <w:t>согласие</w:t>
      </w:r>
      <w:r w:rsidRPr="00493E1D">
        <w:rPr>
          <w:rFonts w:ascii="TT Interphases Trl" w:hAnsi="TT Interphases Trl"/>
          <w:spacing w:val="1"/>
        </w:rPr>
        <w:t xml:space="preserve"> </w:t>
      </w:r>
      <w:r w:rsidRPr="00493E1D">
        <w:rPr>
          <w:rFonts w:ascii="TT Interphases Trl" w:hAnsi="TT Interphases Trl"/>
        </w:rPr>
        <w:t>на</w:t>
      </w:r>
      <w:r w:rsidRPr="00493E1D">
        <w:rPr>
          <w:rFonts w:ascii="TT Interphases Trl" w:hAnsi="TT Interphases Trl"/>
          <w:spacing w:val="55"/>
        </w:rPr>
        <w:t xml:space="preserve"> </w:t>
      </w:r>
      <w:r w:rsidRPr="00493E1D">
        <w:rPr>
          <w:rFonts w:ascii="TT Interphases Trl" w:hAnsi="TT Interphases Trl"/>
        </w:rPr>
        <w:t>автоматизированную,</w:t>
      </w:r>
      <w:r w:rsidRPr="00493E1D">
        <w:rPr>
          <w:rFonts w:ascii="TT Interphases Trl" w:hAnsi="TT Interphases Trl"/>
          <w:spacing w:val="55"/>
        </w:rPr>
        <w:t xml:space="preserve"> </w:t>
      </w:r>
      <w:r w:rsidRPr="00493E1D">
        <w:rPr>
          <w:rFonts w:ascii="TT Interphases Trl" w:hAnsi="TT Interphases Trl"/>
        </w:rPr>
        <w:t>а</w:t>
      </w:r>
      <w:r w:rsidRPr="00493E1D">
        <w:rPr>
          <w:rFonts w:ascii="TT Interphases Trl" w:hAnsi="TT Interphases Trl"/>
          <w:spacing w:val="1"/>
        </w:rPr>
        <w:t xml:space="preserve"> </w:t>
      </w:r>
      <w:r w:rsidRPr="00493E1D">
        <w:rPr>
          <w:rFonts w:ascii="TT Interphases Trl" w:hAnsi="TT Interphases Trl"/>
        </w:rPr>
        <w:t>также</w:t>
      </w:r>
      <w:r w:rsidRPr="00493E1D">
        <w:rPr>
          <w:rFonts w:ascii="TT Interphases Trl" w:hAnsi="TT Interphases Trl"/>
          <w:spacing w:val="1"/>
        </w:rPr>
        <w:t xml:space="preserve"> </w:t>
      </w:r>
      <w:r w:rsidRPr="00493E1D">
        <w:rPr>
          <w:rFonts w:ascii="TT Interphases Trl" w:hAnsi="TT Interphases Trl"/>
        </w:rPr>
        <w:t>без</w:t>
      </w:r>
      <w:r w:rsidRPr="00493E1D">
        <w:rPr>
          <w:rFonts w:ascii="TT Interphases Trl" w:hAnsi="TT Interphases Trl"/>
          <w:spacing w:val="55"/>
        </w:rPr>
        <w:t xml:space="preserve"> </w:t>
      </w:r>
      <w:r w:rsidRPr="00493E1D">
        <w:rPr>
          <w:rFonts w:ascii="TT Interphases Trl" w:hAnsi="TT Interphases Trl"/>
        </w:rPr>
        <w:t>использования</w:t>
      </w:r>
      <w:r w:rsidR="004773B3">
        <w:rPr>
          <w:rFonts w:ascii="TT Interphases Trl" w:hAnsi="TT Interphases Trl"/>
        </w:rPr>
        <w:t xml:space="preserve"> </w:t>
      </w:r>
      <w:r w:rsidR="004773B3" w:rsidRPr="004773B3">
        <w:rPr>
          <w:rFonts w:ascii="TT Interphases Trl" w:hAnsi="TT Interphases Trl"/>
        </w:rPr>
        <w:t>средств автоматизации</w:t>
      </w:r>
      <w:r w:rsidRPr="004773B3">
        <w:rPr>
          <w:rFonts w:ascii="TT Interphases Trl" w:hAnsi="TT Interphases Trl"/>
        </w:rPr>
        <w:t xml:space="preserve"> </w:t>
      </w:r>
      <w:r w:rsidRPr="00493E1D">
        <w:rPr>
          <w:rFonts w:ascii="TT Interphases Trl" w:hAnsi="TT Interphases Trl"/>
        </w:rPr>
        <w:t>обработку</w:t>
      </w:r>
      <w:r w:rsidRPr="00493E1D">
        <w:rPr>
          <w:rFonts w:ascii="TT Interphases Trl" w:hAnsi="TT Interphases Trl"/>
          <w:spacing w:val="29"/>
        </w:rPr>
        <w:t xml:space="preserve"> </w:t>
      </w:r>
      <w:r w:rsidRPr="00493E1D">
        <w:rPr>
          <w:rFonts w:ascii="TT Interphases Trl" w:hAnsi="TT Interphases Trl"/>
        </w:rPr>
        <w:t>персональных</w:t>
      </w:r>
      <w:r w:rsidRPr="00493E1D">
        <w:rPr>
          <w:rFonts w:ascii="TT Interphases Trl" w:hAnsi="TT Interphases Trl"/>
          <w:spacing w:val="29"/>
        </w:rPr>
        <w:t xml:space="preserve"> </w:t>
      </w:r>
      <w:r w:rsidRPr="00493E1D">
        <w:rPr>
          <w:rFonts w:ascii="TT Interphases Trl" w:hAnsi="TT Interphases Trl"/>
        </w:rPr>
        <w:t>данных</w:t>
      </w:r>
      <w:r w:rsidRPr="000B3DA5">
        <w:rPr>
          <w:rFonts w:ascii="TT Interphases Trl" w:hAnsi="TT Interphases Trl"/>
        </w:rPr>
        <w:t xml:space="preserve"> </w:t>
      </w:r>
      <w:r w:rsidR="000B3DA5" w:rsidRPr="000B3DA5">
        <w:rPr>
          <w:rFonts w:ascii="TT Interphases Trl" w:hAnsi="TT Interphases Trl"/>
        </w:rPr>
        <w:t>несовершеннолетнего</w:t>
      </w:r>
      <w:r w:rsidR="000B3DA5">
        <w:rPr>
          <w:rFonts w:ascii="TT Interphases Trl" w:hAnsi="TT Interphases Trl"/>
          <w:spacing w:val="32"/>
        </w:rPr>
        <w:t xml:space="preserve"> </w:t>
      </w:r>
      <w:r w:rsidRPr="00493E1D">
        <w:rPr>
          <w:rFonts w:ascii="TT Interphases Trl" w:hAnsi="TT Interphases Trl"/>
        </w:rPr>
        <w:t xml:space="preserve">Общероссийской общественной организации «Российская Федерация Баскетбола» (ОГРН 1027700534553, ИНН 7704058497, юридический адрес: 119991, г. Москва, Лужнецкая наб., д. 8, к. 52, далее РФБ), </w:t>
      </w:r>
      <w:r w:rsidR="004F5AA7">
        <w:rPr>
          <w:rFonts w:ascii="TT Interphases Trl" w:hAnsi="TT Interphases Trl"/>
        </w:rPr>
        <w:t xml:space="preserve">осуществляемую </w:t>
      </w:r>
      <w:r w:rsidR="00990292">
        <w:rPr>
          <w:rFonts w:ascii="TT Interphases Trl" w:hAnsi="TT Interphases Trl"/>
        </w:rPr>
        <w:t>с целью проведени</w:t>
      </w:r>
      <w:r w:rsidR="004F5AA7">
        <w:rPr>
          <w:rFonts w:ascii="TT Interphases Trl" w:hAnsi="TT Interphases Trl"/>
        </w:rPr>
        <w:t>я</w:t>
      </w:r>
      <w:r w:rsidR="00990292">
        <w:rPr>
          <w:rFonts w:ascii="TT Interphases Trl" w:hAnsi="TT Interphases Trl"/>
        </w:rPr>
        <w:t xml:space="preserve"> </w:t>
      </w:r>
      <w:r w:rsidR="00CA39FA" w:rsidRPr="00CA39FA">
        <w:rPr>
          <w:rFonts w:ascii="TT Interphases Trl" w:hAnsi="TT Interphases Trl"/>
          <w:b/>
          <w:bCs/>
        </w:rPr>
        <w:t>Всероссийского фестиваля «</w:t>
      </w:r>
      <w:proofErr w:type="spellStart"/>
      <w:r w:rsidR="00CA39FA" w:rsidRPr="00CA39FA">
        <w:rPr>
          <w:rFonts w:ascii="TT Interphases Trl" w:hAnsi="TT Interphases Trl"/>
          <w:b/>
          <w:bCs/>
        </w:rPr>
        <w:t>Минибаскет</w:t>
      </w:r>
      <w:proofErr w:type="spellEnd"/>
      <w:r w:rsidR="00CA39FA" w:rsidRPr="00CA39FA">
        <w:rPr>
          <w:rFonts w:ascii="TT Interphases Trl" w:hAnsi="TT Interphases Trl"/>
          <w:b/>
          <w:bCs/>
        </w:rPr>
        <w:t xml:space="preserve">» </w:t>
      </w:r>
      <w:r w:rsidR="00E06701" w:rsidRPr="00493E1D">
        <w:rPr>
          <w:rFonts w:ascii="TT Interphases Trl" w:hAnsi="TT Interphases Trl"/>
        </w:rPr>
        <w:t>участи</w:t>
      </w:r>
      <w:r w:rsidR="000B3DA5">
        <w:rPr>
          <w:rFonts w:ascii="TT Interphases Trl" w:hAnsi="TT Interphases Trl"/>
        </w:rPr>
        <w:t>я</w:t>
      </w:r>
      <w:r w:rsidR="00E06701" w:rsidRPr="00493E1D">
        <w:rPr>
          <w:rFonts w:ascii="TT Interphases Trl" w:hAnsi="TT Interphases Trl"/>
        </w:rPr>
        <w:t xml:space="preserve"> в</w:t>
      </w:r>
      <w:r w:rsidR="00E06701" w:rsidRPr="00493E1D">
        <w:rPr>
          <w:rFonts w:ascii="TT Interphases Trl" w:hAnsi="TT Interphases Trl"/>
          <w:spacing w:val="-1"/>
        </w:rPr>
        <w:t xml:space="preserve"> </w:t>
      </w:r>
      <w:r w:rsidR="00E06701" w:rsidRPr="00493E1D">
        <w:rPr>
          <w:rFonts w:ascii="TT Interphases Trl" w:hAnsi="TT Interphases Trl"/>
        </w:rPr>
        <w:t>нем</w:t>
      </w:r>
      <w:r w:rsidR="00CA39FA">
        <w:rPr>
          <w:rFonts w:ascii="TT Interphases Trl" w:hAnsi="TT Interphases Trl"/>
        </w:rPr>
        <w:t xml:space="preserve"> несовершеннолетнего</w:t>
      </w:r>
      <w:r w:rsidR="00E06701" w:rsidRPr="00493E1D">
        <w:rPr>
          <w:rFonts w:ascii="TT Interphases Trl" w:hAnsi="TT Interphases Trl"/>
        </w:rPr>
        <w:t>.</w:t>
      </w:r>
      <w:r w:rsidR="00493E1D" w:rsidRPr="00493E1D">
        <w:rPr>
          <w:rFonts w:ascii="TT Interphases Trl" w:hAnsi="TT Interphases Trl"/>
        </w:rPr>
        <w:t xml:space="preserve"> </w:t>
      </w:r>
      <w:r w:rsidR="002E4BC3" w:rsidRPr="00493E1D">
        <w:rPr>
          <w:rFonts w:ascii="TT Interphases Trl" w:hAnsi="TT Interphases Trl"/>
        </w:rPr>
        <w:t>Настоящим</w:t>
      </w:r>
      <w:r w:rsidR="002E4BC3" w:rsidRPr="00493E1D">
        <w:rPr>
          <w:rFonts w:ascii="TT Interphases Trl" w:hAnsi="TT Interphases Trl"/>
          <w:spacing w:val="1"/>
        </w:rPr>
        <w:t xml:space="preserve"> </w:t>
      </w:r>
      <w:r w:rsidR="002E4BC3" w:rsidRPr="00493E1D">
        <w:rPr>
          <w:rFonts w:ascii="TT Interphases Trl" w:hAnsi="TT Interphases Trl"/>
        </w:rPr>
        <w:t>даю</w:t>
      </w:r>
      <w:r w:rsidR="002E4BC3" w:rsidRPr="00493E1D">
        <w:rPr>
          <w:rFonts w:ascii="TT Interphases Trl" w:hAnsi="TT Interphases Trl"/>
          <w:spacing w:val="1"/>
        </w:rPr>
        <w:t xml:space="preserve"> </w:t>
      </w:r>
      <w:r w:rsidR="002E4BC3" w:rsidRPr="00493E1D">
        <w:rPr>
          <w:rFonts w:ascii="TT Interphases Trl" w:hAnsi="TT Interphases Trl"/>
        </w:rPr>
        <w:t>согласие</w:t>
      </w:r>
      <w:r w:rsidR="002E4BC3" w:rsidRPr="00493E1D">
        <w:rPr>
          <w:rFonts w:ascii="TT Interphases Trl" w:hAnsi="TT Interphases Trl"/>
          <w:spacing w:val="1"/>
        </w:rPr>
        <w:t xml:space="preserve"> </w:t>
      </w:r>
      <w:r w:rsidR="002E4BC3" w:rsidRPr="00493E1D">
        <w:rPr>
          <w:rFonts w:ascii="TT Interphases Trl" w:hAnsi="TT Interphases Trl"/>
        </w:rPr>
        <w:t>на</w:t>
      </w:r>
      <w:r w:rsidR="002E4BC3" w:rsidRPr="00493E1D">
        <w:rPr>
          <w:rFonts w:ascii="TT Interphases Trl" w:hAnsi="TT Interphases Trl"/>
          <w:spacing w:val="1"/>
        </w:rPr>
        <w:t xml:space="preserve"> </w:t>
      </w:r>
      <w:r w:rsidR="002E4BC3" w:rsidRPr="00493E1D">
        <w:rPr>
          <w:rFonts w:ascii="TT Interphases Trl" w:hAnsi="TT Interphases Trl"/>
        </w:rPr>
        <w:t>обработку</w:t>
      </w:r>
      <w:r w:rsidR="00962ECF" w:rsidRPr="00493E1D">
        <w:rPr>
          <w:rFonts w:ascii="TT Interphases Trl" w:hAnsi="TT Interphases Trl"/>
        </w:rPr>
        <w:t xml:space="preserve"> </w:t>
      </w:r>
      <w:r w:rsidR="006C0E43" w:rsidRPr="00493E1D">
        <w:rPr>
          <w:rFonts w:ascii="TT Interphases Trl" w:hAnsi="TT Interphases Trl"/>
        </w:rPr>
        <w:t>в форме</w:t>
      </w:r>
      <w:r w:rsidR="00962ECF" w:rsidRPr="00493E1D">
        <w:rPr>
          <w:rFonts w:ascii="TT Interphases Trl" w:hAnsi="TT Interphases Trl"/>
        </w:rPr>
        <w:t xml:space="preserve"> распространения</w:t>
      </w:r>
      <w:r w:rsidR="006C0E43" w:rsidRPr="00493E1D">
        <w:rPr>
          <w:rFonts w:ascii="TT Interphases Trl" w:hAnsi="TT Interphases Trl"/>
        </w:rPr>
        <w:t xml:space="preserve"> </w:t>
      </w:r>
      <w:r w:rsidR="00962ECF" w:rsidRPr="00493E1D">
        <w:rPr>
          <w:rFonts w:ascii="TT Interphases Trl" w:hAnsi="TT Interphases Trl"/>
        </w:rPr>
        <w:t>(в</w:t>
      </w:r>
      <w:r w:rsidR="00962ECF" w:rsidRPr="00493E1D">
        <w:rPr>
          <w:rFonts w:ascii="TT Interphases Trl" w:hAnsi="TT Interphases Trl"/>
          <w:spacing w:val="1"/>
        </w:rPr>
        <w:t xml:space="preserve"> </w:t>
      </w:r>
      <w:r w:rsidR="00962ECF" w:rsidRPr="00493E1D">
        <w:rPr>
          <w:rFonts w:ascii="TT Interphases Trl" w:hAnsi="TT Interphases Trl"/>
        </w:rPr>
        <w:t>том</w:t>
      </w:r>
      <w:r w:rsidR="00962ECF" w:rsidRPr="00493E1D">
        <w:rPr>
          <w:rFonts w:ascii="TT Interphases Trl" w:hAnsi="TT Interphases Trl"/>
          <w:spacing w:val="1"/>
        </w:rPr>
        <w:t xml:space="preserve"> </w:t>
      </w:r>
      <w:r w:rsidR="00962ECF" w:rsidRPr="00493E1D">
        <w:rPr>
          <w:rFonts w:ascii="TT Interphases Trl" w:hAnsi="TT Interphases Trl"/>
        </w:rPr>
        <w:t>числе</w:t>
      </w:r>
      <w:r w:rsidR="00962ECF" w:rsidRPr="00493E1D">
        <w:rPr>
          <w:rFonts w:ascii="TT Interphases Trl" w:hAnsi="TT Interphases Trl"/>
          <w:spacing w:val="1"/>
        </w:rPr>
        <w:t xml:space="preserve"> </w:t>
      </w:r>
      <w:r w:rsidR="00962ECF" w:rsidRPr="00493E1D">
        <w:rPr>
          <w:rFonts w:ascii="TT Interphases Trl" w:hAnsi="TT Interphases Trl"/>
        </w:rPr>
        <w:t>передачи)</w:t>
      </w:r>
      <w:r w:rsidR="006C0E43" w:rsidRPr="00493E1D">
        <w:rPr>
          <w:rFonts w:ascii="TT Interphases Trl" w:hAnsi="TT Interphases Trl"/>
        </w:rPr>
        <w:t xml:space="preserve"> следующих персональных</w:t>
      </w:r>
      <w:r w:rsidR="006C0E43" w:rsidRPr="00493E1D">
        <w:rPr>
          <w:rFonts w:ascii="TT Interphases Trl" w:hAnsi="TT Interphases Trl"/>
          <w:spacing w:val="-1"/>
        </w:rPr>
        <w:t xml:space="preserve"> </w:t>
      </w:r>
      <w:r w:rsidR="006C0E43" w:rsidRPr="00493E1D">
        <w:rPr>
          <w:rFonts w:ascii="TT Interphases Trl" w:hAnsi="TT Interphases Trl"/>
        </w:rPr>
        <w:t>данных</w:t>
      </w:r>
      <w:r w:rsidR="002E4BC3" w:rsidRPr="00493E1D">
        <w:rPr>
          <w:rFonts w:ascii="TT Interphases Trl" w:hAnsi="TT Interphases Trl"/>
        </w:rPr>
        <w:t>:</w:t>
      </w:r>
    </w:p>
    <w:p w14:paraId="2846F24A" w14:textId="77777777" w:rsidR="00CA39FA" w:rsidRPr="00CA39FA" w:rsidRDefault="00CA39FA" w:rsidP="00CA39FA">
      <w:pPr>
        <w:widowControl/>
        <w:shd w:val="clear" w:color="auto" w:fill="FFFFFF"/>
        <w:autoSpaceDE/>
        <w:autoSpaceDN/>
        <w:jc w:val="both"/>
        <w:rPr>
          <w:rFonts w:ascii="TT Interphases Trl" w:hAnsi="TT Interphases Trl"/>
        </w:rPr>
      </w:pPr>
      <w:bookmarkStart w:id="0" w:name="_Hlk119668075"/>
      <w:r w:rsidRPr="00CA39FA">
        <w:rPr>
          <w:rFonts w:ascii="TT Interphases Trl" w:hAnsi="TT Interphases Trl"/>
        </w:rPr>
        <w:t></w:t>
      </w:r>
      <w:r w:rsidRPr="00CA39FA">
        <w:rPr>
          <w:rFonts w:ascii="TT Interphases Trl" w:hAnsi="TT Interphases Trl"/>
        </w:rPr>
        <w:tab/>
        <w:t>фамилия, имя и иные данные в случае заполнения полей регистрации;</w:t>
      </w:r>
    </w:p>
    <w:p w14:paraId="44C9B974" w14:textId="77777777" w:rsidR="00CA39FA" w:rsidRPr="00CA39FA" w:rsidRDefault="00CA39FA" w:rsidP="00CA39FA">
      <w:pPr>
        <w:widowControl/>
        <w:shd w:val="clear" w:color="auto" w:fill="FFFFFF"/>
        <w:autoSpaceDE/>
        <w:autoSpaceDN/>
        <w:jc w:val="both"/>
        <w:rPr>
          <w:rFonts w:ascii="TT Interphases Trl" w:hAnsi="TT Interphases Trl"/>
        </w:rPr>
      </w:pPr>
      <w:r w:rsidRPr="00CA39FA">
        <w:rPr>
          <w:rFonts w:ascii="TT Interphases Trl" w:hAnsi="TT Interphases Trl"/>
        </w:rPr>
        <w:t></w:t>
      </w:r>
      <w:r w:rsidRPr="00CA39FA">
        <w:rPr>
          <w:rFonts w:ascii="TT Interphases Trl" w:hAnsi="TT Interphases Trl"/>
        </w:rPr>
        <w:tab/>
        <w:t>пол;</w:t>
      </w:r>
    </w:p>
    <w:p w14:paraId="09DC764E" w14:textId="77777777" w:rsidR="00CA39FA" w:rsidRPr="00CA39FA" w:rsidRDefault="00CA39FA" w:rsidP="00CA39FA">
      <w:pPr>
        <w:widowControl/>
        <w:shd w:val="clear" w:color="auto" w:fill="FFFFFF"/>
        <w:autoSpaceDE/>
        <w:autoSpaceDN/>
        <w:jc w:val="both"/>
        <w:rPr>
          <w:rFonts w:ascii="TT Interphases Trl" w:hAnsi="TT Interphases Trl"/>
        </w:rPr>
      </w:pPr>
      <w:r w:rsidRPr="00CA39FA">
        <w:rPr>
          <w:rFonts w:ascii="TT Interphases Trl" w:hAnsi="TT Interphases Trl"/>
        </w:rPr>
        <w:t></w:t>
      </w:r>
      <w:r w:rsidRPr="00CA39FA">
        <w:rPr>
          <w:rFonts w:ascii="TT Interphases Trl" w:hAnsi="TT Interphases Trl"/>
        </w:rPr>
        <w:tab/>
        <w:t>дата и место рождения;</w:t>
      </w:r>
    </w:p>
    <w:p w14:paraId="69B335AC" w14:textId="77777777" w:rsidR="00CA39FA" w:rsidRPr="00CA39FA" w:rsidRDefault="00CA39FA" w:rsidP="00CA39FA">
      <w:pPr>
        <w:widowControl/>
        <w:shd w:val="clear" w:color="auto" w:fill="FFFFFF"/>
        <w:autoSpaceDE/>
        <w:autoSpaceDN/>
        <w:jc w:val="both"/>
        <w:rPr>
          <w:rFonts w:ascii="TT Interphases Trl" w:hAnsi="TT Interphases Trl"/>
        </w:rPr>
      </w:pPr>
      <w:r w:rsidRPr="00CA39FA">
        <w:rPr>
          <w:rFonts w:ascii="TT Interphases Trl" w:hAnsi="TT Interphases Trl"/>
        </w:rPr>
        <w:t></w:t>
      </w:r>
      <w:r w:rsidRPr="00CA39FA">
        <w:rPr>
          <w:rFonts w:ascii="TT Interphases Trl" w:hAnsi="TT Interphases Trl"/>
        </w:rPr>
        <w:tab/>
        <w:t>гражданство;</w:t>
      </w:r>
    </w:p>
    <w:p w14:paraId="1B1EEF30" w14:textId="77777777" w:rsidR="00CA39FA" w:rsidRPr="00CA39FA" w:rsidRDefault="00CA39FA" w:rsidP="00CA39FA">
      <w:pPr>
        <w:widowControl/>
        <w:shd w:val="clear" w:color="auto" w:fill="FFFFFF"/>
        <w:autoSpaceDE/>
        <w:autoSpaceDN/>
        <w:jc w:val="both"/>
        <w:rPr>
          <w:rFonts w:ascii="TT Interphases Trl" w:hAnsi="TT Interphases Trl"/>
        </w:rPr>
      </w:pPr>
      <w:r w:rsidRPr="00CA39FA">
        <w:rPr>
          <w:rFonts w:ascii="TT Interphases Trl" w:hAnsi="TT Interphases Trl"/>
        </w:rPr>
        <w:t></w:t>
      </w:r>
      <w:r w:rsidRPr="00CA39FA">
        <w:rPr>
          <w:rFonts w:ascii="TT Interphases Trl" w:hAnsi="TT Interphases Trl"/>
        </w:rPr>
        <w:tab/>
        <w:t>данные о текущей учебной/трудовой деятельности;</w:t>
      </w:r>
    </w:p>
    <w:p w14:paraId="0CCAC6E7" w14:textId="77777777" w:rsidR="00CA39FA" w:rsidRPr="00CA39FA" w:rsidRDefault="00CA39FA" w:rsidP="00CA39FA">
      <w:pPr>
        <w:widowControl/>
        <w:shd w:val="clear" w:color="auto" w:fill="FFFFFF"/>
        <w:autoSpaceDE/>
        <w:autoSpaceDN/>
        <w:jc w:val="both"/>
        <w:rPr>
          <w:rFonts w:ascii="TT Interphases Trl" w:hAnsi="TT Interphases Trl"/>
        </w:rPr>
      </w:pPr>
      <w:r w:rsidRPr="00CA39FA">
        <w:rPr>
          <w:rFonts w:ascii="TT Interphases Trl" w:hAnsi="TT Interphases Trl"/>
        </w:rPr>
        <w:t></w:t>
      </w:r>
      <w:r w:rsidRPr="00CA39FA">
        <w:rPr>
          <w:rFonts w:ascii="TT Interphases Trl" w:hAnsi="TT Interphases Trl"/>
        </w:rPr>
        <w:tab/>
        <w:t>данные о спортивных достижениях и спортивных разрядах, игровом амплуа;</w:t>
      </w:r>
    </w:p>
    <w:p w14:paraId="206CB0CB" w14:textId="7B5F6FBB" w:rsidR="003B209E" w:rsidRPr="00990292" w:rsidRDefault="00CA39FA" w:rsidP="00CA39FA">
      <w:pPr>
        <w:widowControl/>
        <w:shd w:val="clear" w:color="auto" w:fill="FFFFFF"/>
        <w:autoSpaceDE/>
        <w:autoSpaceDN/>
        <w:jc w:val="both"/>
        <w:rPr>
          <w:rFonts w:ascii="TT Interphases Trl" w:hAnsi="TT Interphases Trl"/>
        </w:rPr>
      </w:pPr>
      <w:r w:rsidRPr="00CA39FA">
        <w:rPr>
          <w:rFonts w:ascii="TT Interphases Trl" w:hAnsi="TT Interphases Trl"/>
        </w:rPr>
        <w:t></w:t>
      </w:r>
      <w:r w:rsidRPr="00CA39FA">
        <w:rPr>
          <w:rFonts w:ascii="TT Interphases Trl" w:hAnsi="TT Interphases Trl"/>
        </w:rPr>
        <w:tab/>
        <w:t>биометрические персональные данные (рост, вес, фотографии и видеоизображения).</w:t>
      </w:r>
      <w:r w:rsidRPr="00CA39FA">
        <w:rPr>
          <w:rFonts w:ascii="TT Interphases Trl" w:hAnsi="TT Interphases Trl" w:hint="eastAsia"/>
        </w:rPr>
        <w:t xml:space="preserve"> </w:t>
      </w:r>
      <w:r w:rsidR="003B209E" w:rsidRPr="00990292">
        <w:rPr>
          <w:rFonts w:ascii="TT Interphases Trl" w:hAnsi="TT Interphases Trl" w:hint="eastAsia"/>
        </w:rPr>
        <w:t>Условия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и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запрет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на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обработку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в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форме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распространения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вышеуказанных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персональных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данных</w:t>
      </w:r>
      <w:r w:rsidR="003B209E" w:rsidRPr="00990292">
        <w:rPr>
          <w:rFonts w:ascii="TT Interphases Trl" w:hAnsi="TT Interphases Trl"/>
        </w:rPr>
        <w:t xml:space="preserve"> (</w:t>
      </w:r>
      <w:r w:rsidR="0035276A" w:rsidRPr="0035276A">
        <w:rPr>
          <w:rFonts w:ascii="TT Interphases Trl" w:hAnsi="TT Interphases Trl" w:hint="eastAsia"/>
        </w:rPr>
        <w:t>н</w:t>
      </w:r>
      <w:r w:rsidR="0035276A" w:rsidRPr="00990292">
        <w:rPr>
          <w:rFonts w:ascii="TT Interphases Trl" w:hAnsi="TT Interphases Trl" w:hint="eastAsia"/>
        </w:rPr>
        <w:t>еобходимо</w:t>
      </w:r>
      <w:r w:rsidR="0035276A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подчеркнуть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один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из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предложенных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вариантов</w:t>
      </w:r>
      <w:r w:rsidR="003B209E" w:rsidRPr="00990292">
        <w:rPr>
          <w:rFonts w:ascii="TT Interphases Trl" w:hAnsi="TT Interphases Trl"/>
        </w:rPr>
        <w:t xml:space="preserve">. </w:t>
      </w:r>
      <w:r w:rsidR="003B209E" w:rsidRPr="00990292">
        <w:rPr>
          <w:rFonts w:ascii="TT Interphases Trl" w:hAnsi="TT Interphases Trl" w:hint="eastAsia"/>
        </w:rPr>
        <w:t>В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случае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если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субъект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персональных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данных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выбирает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строчку</w:t>
      </w:r>
      <w:r w:rsidR="003B209E" w:rsidRPr="00990292">
        <w:rPr>
          <w:rFonts w:ascii="TT Interphases Trl" w:hAnsi="TT Interphases Trl"/>
        </w:rPr>
        <w:t xml:space="preserve"> «</w:t>
      </w:r>
      <w:r w:rsidR="003B209E" w:rsidRPr="00990292">
        <w:rPr>
          <w:rFonts w:ascii="TT Interphases Trl" w:hAnsi="TT Interphases Trl" w:hint="eastAsia"/>
        </w:rPr>
        <w:t>устанавливаю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запреты</w:t>
      </w:r>
      <w:r w:rsidR="003B209E" w:rsidRPr="00990292">
        <w:rPr>
          <w:rFonts w:ascii="TT Interphases Trl" w:hAnsi="TT Interphases Trl"/>
        </w:rPr>
        <w:t>/</w:t>
      </w:r>
      <w:r w:rsidR="003B209E" w:rsidRPr="00990292">
        <w:rPr>
          <w:rFonts w:ascii="TT Interphases Trl" w:hAnsi="TT Interphases Trl" w:hint="eastAsia"/>
        </w:rPr>
        <w:t>ограничения»</w:t>
      </w:r>
      <w:r w:rsidR="003B209E" w:rsidRPr="00990292">
        <w:rPr>
          <w:rFonts w:ascii="TT Interphases Trl" w:hAnsi="TT Interphases Trl"/>
        </w:rPr>
        <w:t xml:space="preserve">, </w:t>
      </w:r>
      <w:r w:rsidR="003B209E" w:rsidRPr="00990292">
        <w:rPr>
          <w:rFonts w:ascii="TT Interphases Trl" w:hAnsi="TT Interphases Trl" w:hint="eastAsia"/>
        </w:rPr>
        <w:t>то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необходимо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прописать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конкретные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условия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и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запреты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в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соответствии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с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п</w:t>
      </w:r>
      <w:r w:rsidR="003B209E" w:rsidRPr="00990292">
        <w:rPr>
          <w:rFonts w:ascii="TT Interphases Trl" w:hAnsi="TT Interphases Trl"/>
        </w:rPr>
        <w:t xml:space="preserve">.9. </w:t>
      </w:r>
      <w:r w:rsidR="003B209E" w:rsidRPr="00990292">
        <w:rPr>
          <w:rFonts w:ascii="TT Interphases Trl" w:hAnsi="TT Interphases Trl" w:hint="eastAsia"/>
        </w:rPr>
        <w:t>статьи</w:t>
      </w:r>
      <w:r w:rsidR="003B209E" w:rsidRPr="00990292">
        <w:rPr>
          <w:rFonts w:ascii="TT Interphases Trl" w:hAnsi="TT Interphases Trl"/>
        </w:rPr>
        <w:t xml:space="preserve"> 10.1 </w:t>
      </w:r>
      <w:r w:rsidR="003B209E" w:rsidRPr="00990292">
        <w:rPr>
          <w:rFonts w:ascii="TT Interphases Trl" w:hAnsi="TT Interphases Trl" w:hint="eastAsia"/>
        </w:rPr>
        <w:t>Федерального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закона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от</w:t>
      </w:r>
      <w:r w:rsidR="003B209E" w:rsidRPr="00990292">
        <w:rPr>
          <w:rFonts w:ascii="TT Interphases Trl" w:hAnsi="TT Interphases Trl"/>
        </w:rPr>
        <w:t xml:space="preserve"> 27.07.2006 N 152-</w:t>
      </w:r>
      <w:r w:rsidR="003B209E" w:rsidRPr="00990292">
        <w:rPr>
          <w:rFonts w:ascii="TT Interphases Trl" w:hAnsi="TT Interphases Trl" w:hint="eastAsia"/>
        </w:rPr>
        <w:t>ФЗ</w:t>
      </w:r>
      <w:r w:rsidR="003B209E" w:rsidRPr="00990292">
        <w:rPr>
          <w:rFonts w:ascii="TT Interphases Trl" w:hAnsi="TT Interphases Trl"/>
        </w:rPr>
        <w:t xml:space="preserve"> «</w:t>
      </w:r>
      <w:r w:rsidR="003B209E" w:rsidRPr="00990292">
        <w:rPr>
          <w:rFonts w:ascii="TT Interphases Trl" w:hAnsi="TT Interphases Trl" w:hint="eastAsia"/>
        </w:rPr>
        <w:t>О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персональных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данных»</w:t>
      </w:r>
      <w:r w:rsidR="003B209E" w:rsidRPr="00990292">
        <w:rPr>
          <w:rFonts w:ascii="TT Interphases Trl" w:hAnsi="TT Interphases Trl"/>
        </w:rPr>
        <w:t xml:space="preserve">. </w:t>
      </w:r>
      <w:r w:rsidR="003B209E" w:rsidRPr="00990292">
        <w:rPr>
          <w:rFonts w:ascii="TT Interphases Trl" w:hAnsi="TT Interphases Trl" w:hint="eastAsia"/>
        </w:rPr>
        <w:t>В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случае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если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конкретные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условия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и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запреты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не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прописаны</w:t>
      </w:r>
      <w:r w:rsidR="003B209E" w:rsidRPr="00990292">
        <w:rPr>
          <w:rFonts w:ascii="TT Interphases Trl" w:hAnsi="TT Interphases Trl"/>
        </w:rPr>
        <w:t xml:space="preserve">, </w:t>
      </w:r>
      <w:r w:rsidR="003B209E" w:rsidRPr="00990292">
        <w:rPr>
          <w:rFonts w:ascii="TT Interphases Trl" w:hAnsi="TT Interphases Trl" w:hint="eastAsia"/>
        </w:rPr>
        <w:t>Оператор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вправе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осуществлять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обработку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персональных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данных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в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форме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распространения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без</w:t>
      </w:r>
      <w:r w:rsidR="003B209E" w:rsidRPr="00990292">
        <w:rPr>
          <w:rFonts w:ascii="TT Interphases Trl" w:hAnsi="TT Interphases Trl"/>
        </w:rPr>
        <w:t xml:space="preserve"> </w:t>
      </w:r>
      <w:r w:rsidR="003B209E" w:rsidRPr="00990292">
        <w:rPr>
          <w:rFonts w:ascii="TT Interphases Trl" w:hAnsi="TT Interphases Trl" w:hint="eastAsia"/>
        </w:rPr>
        <w:t>ограничений</w:t>
      </w:r>
      <w:r w:rsidR="003B209E" w:rsidRPr="00990292">
        <w:rPr>
          <w:rFonts w:ascii="TT Interphases Trl" w:hAnsi="TT Interphases Trl"/>
        </w:rPr>
        <w:t>):</w:t>
      </w:r>
    </w:p>
    <w:p w14:paraId="04C71ED0" w14:textId="77777777" w:rsidR="003B209E" w:rsidRPr="00990292" w:rsidRDefault="003B209E" w:rsidP="003B209E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1"/>
        <w:rPr>
          <w:rFonts w:ascii="TT Interphases Trl" w:hAnsi="TT Interphases Trl"/>
        </w:rPr>
      </w:pPr>
      <w:r w:rsidRPr="00990292">
        <w:rPr>
          <w:rFonts w:ascii="TT Interphases Trl" w:hAnsi="TT Interphases Trl" w:hint="eastAsia"/>
        </w:rPr>
        <w:t>Не</w:t>
      </w:r>
      <w:r w:rsidRPr="00990292">
        <w:rPr>
          <w:rFonts w:ascii="TT Interphases Trl" w:hAnsi="TT Interphases Trl"/>
        </w:rPr>
        <w:t xml:space="preserve"> </w:t>
      </w:r>
      <w:r w:rsidRPr="00990292">
        <w:rPr>
          <w:rFonts w:ascii="TT Interphases Trl" w:hAnsi="TT Interphases Trl" w:hint="eastAsia"/>
        </w:rPr>
        <w:t>устанавливаю</w:t>
      </w:r>
      <w:r w:rsidRPr="00990292">
        <w:rPr>
          <w:rFonts w:ascii="TT Interphases Trl" w:hAnsi="TT Interphases Trl"/>
        </w:rPr>
        <w:t>;</w:t>
      </w:r>
    </w:p>
    <w:p w14:paraId="65F5B47A" w14:textId="77777777" w:rsidR="003B209E" w:rsidRPr="00990292" w:rsidRDefault="003B209E" w:rsidP="003B209E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before="1"/>
        <w:rPr>
          <w:rFonts w:ascii="TT Interphases Trl" w:hAnsi="TT Interphases Trl"/>
        </w:rPr>
      </w:pPr>
      <w:r w:rsidRPr="00990292">
        <w:rPr>
          <w:rFonts w:ascii="TT Interphases Trl" w:hAnsi="TT Interphases Trl" w:hint="eastAsia"/>
        </w:rPr>
        <w:t>Устанавливаю</w:t>
      </w:r>
      <w:r w:rsidRPr="00990292">
        <w:rPr>
          <w:rFonts w:ascii="TT Interphases Trl" w:hAnsi="TT Interphases Trl"/>
        </w:rPr>
        <w:t xml:space="preserve"> </w:t>
      </w:r>
      <w:r w:rsidRPr="00990292">
        <w:rPr>
          <w:rFonts w:ascii="TT Interphases Trl" w:hAnsi="TT Interphases Trl" w:hint="eastAsia"/>
        </w:rPr>
        <w:t>запреты</w:t>
      </w:r>
      <w:r w:rsidRPr="00990292">
        <w:rPr>
          <w:rFonts w:ascii="TT Interphases Trl" w:hAnsi="TT Interphases Trl"/>
        </w:rPr>
        <w:t>/</w:t>
      </w:r>
      <w:r w:rsidRPr="00990292">
        <w:rPr>
          <w:rFonts w:ascii="TT Interphases Trl" w:hAnsi="TT Interphases Trl" w:hint="eastAsia"/>
        </w:rPr>
        <w:t>ограничения</w:t>
      </w:r>
      <w:r w:rsidRPr="00990292">
        <w:rPr>
          <w:rFonts w:ascii="TT Interphases Trl" w:hAnsi="TT Interphases Trl"/>
        </w:rPr>
        <w:t>:</w:t>
      </w:r>
    </w:p>
    <w:p w14:paraId="1E199EE3" w14:textId="2303E0AC" w:rsidR="003B209E" w:rsidRDefault="003B209E" w:rsidP="003B209E">
      <w:pPr>
        <w:widowControl/>
        <w:shd w:val="clear" w:color="auto" w:fill="FFFFFF"/>
        <w:autoSpaceDE/>
        <w:autoSpaceDN/>
        <w:rPr>
          <w:rFonts w:ascii="TT Interphases Trl" w:hAnsi="TT Interphases Trl"/>
        </w:rPr>
      </w:pPr>
      <w:r w:rsidRPr="00990292">
        <w:rPr>
          <w:rFonts w:ascii="TT Interphases Trl" w:hAnsi="TT Interphases Trl"/>
        </w:rPr>
        <w:t>_____________________________________________________________________________________</w:t>
      </w:r>
    </w:p>
    <w:p w14:paraId="66CEDF34" w14:textId="77777777" w:rsidR="004773B3" w:rsidRPr="00990292" w:rsidRDefault="004773B3" w:rsidP="003B209E">
      <w:pPr>
        <w:widowControl/>
        <w:shd w:val="clear" w:color="auto" w:fill="FFFFFF"/>
        <w:autoSpaceDE/>
        <w:autoSpaceDN/>
        <w:rPr>
          <w:rFonts w:ascii="TT Interphases Trl" w:hAnsi="TT Interphases Trl"/>
        </w:rPr>
      </w:pPr>
    </w:p>
    <w:bookmarkEnd w:id="0"/>
    <w:p w14:paraId="012122EF" w14:textId="160AF876" w:rsidR="00493E1D" w:rsidRPr="00493E1D" w:rsidRDefault="004773B3" w:rsidP="00CC7C54">
      <w:pPr>
        <w:pStyle w:val="a3"/>
        <w:spacing w:line="276" w:lineRule="auto"/>
        <w:ind w:right="110"/>
        <w:jc w:val="both"/>
        <w:rPr>
          <w:rFonts w:ascii="TT Interphases Trl" w:hAnsi="TT Interphases Trl"/>
        </w:rPr>
      </w:pPr>
      <w:r>
        <w:rPr>
          <w:rFonts w:ascii="TT Interphases Trl" w:hAnsi="TT Interphases Trl"/>
        </w:rPr>
        <w:t>У</w:t>
      </w:r>
      <w:r w:rsidRPr="004773B3">
        <w:rPr>
          <w:rFonts w:ascii="TT Interphases Trl" w:hAnsi="TT Interphases Trl"/>
        </w:rPr>
        <w:t xml:space="preserve">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</w:t>
      </w:r>
      <w:r w:rsidRPr="004773B3">
        <w:rPr>
          <w:rFonts w:ascii="TT Interphases Trl" w:hAnsi="TT Interphases Trl"/>
        </w:rPr>
        <w:lastRenderedPageBreak/>
        <w:t>использованием информационно-телекоммуникационных сетей, либо без передачи полученных персональных данных</w:t>
      </w:r>
      <w:r>
        <w:rPr>
          <w:rFonts w:ascii="TT Interphases Trl" w:hAnsi="TT Interphases Trl"/>
        </w:rPr>
        <w:t>__________________________________________________________________________.</w:t>
      </w:r>
    </w:p>
    <w:p w14:paraId="1F2EEF81" w14:textId="5A677D0E" w:rsidR="005B0496" w:rsidRDefault="002E4BC3" w:rsidP="00CC7C54">
      <w:pPr>
        <w:pStyle w:val="a3"/>
        <w:spacing w:line="276" w:lineRule="auto"/>
        <w:ind w:right="110"/>
        <w:jc w:val="both"/>
        <w:rPr>
          <w:rFonts w:ascii="TT Interphases Trl" w:hAnsi="TT Interphases Trl"/>
        </w:rPr>
      </w:pPr>
      <w:r w:rsidRPr="00493E1D">
        <w:rPr>
          <w:rFonts w:ascii="TT Interphases Trl" w:hAnsi="TT Interphases Trl"/>
        </w:rPr>
        <w:t>Настоящее</w:t>
      </w:r>
      <w:r w:rsidRPr="00493E1D">
        <w:rPr>
          <w:rFonts w:ascii="TT Interphases Trl" w:hAnsi="TT Interphases Trl"/>
          <w:spacing w:val="1"/>
        </w:rPr>
        <w:t xml:space="preserve"> </w:t>
      </w:r>
      <w:r w:rsidRPr="00493E1D">
        <w:rPr>
          <w:rFonts w:ascii="TT Interphases Trl" w:hAnsi="TT Interphases Trl"/>
        </w:rPr>
        <w:t>согласие</w:t>
      </w:r>
      <w:r w:rsidRPr="00493E1D">
        <w:rPr>
          <w:rFonts w:ascii="TT Interphases Trl" w:hAnsi="TT Interphases Trl"/>
          <w:spacing w:val="1"/>
        </w:rPr>
        <w:t xml:space="preserve"> </w:t>
      </w:r>
      <w:r w:rsidRPr="00493E1D">
        <w:rPr>
          <w:rFonts w:ascii="TT Interphases Trl" w:hAnsi="TT Interphases Trl"/>
        </w:rPr>
        <w:t>на</w:t>
      </w:r>
      <w:r w:rsidRPr="00493E1D">
        <w:rPr>
          <w:rFonts w:ascii="TT Interphases Trl" w:hAnsi="TT Interphases Trl"/>
          <w:spacing w:val="1"/>
        </w:rPr>
        <w:t xml:space="preserve"> </w:t>
      </w:r>
      <w:r w:rsidRPr="00493E1D">
        <w:rPr>
          <w:rFonts w:ascii="TT Interphases Trl" w:hAnsi="TT Interphases Trl"/>
        </w:rPr>
        <w:t>обработку</w:t>
      </w:r>
      <w:r w:rsidRPr="00493E1D">
        <w:rPr>
          <w:rFonts w:ascii="TT Interphases Trl" w:hAnsi="TT Interphases Trl"/>
          <w:spacing w:val="1"/>
        </w:rPr>
        <w:t xml:space="preserve"> </w:t>
      </w:r>
      <w:r w:rsidRPr="00493E1D">
        <w:rPr>
          <w:rFonts w:ascii="TT Interphases Trl" w:hAnsi="TT Interphases Trl"/>
        </w:rPr>
        <w:t>персональных</w:t>
      </w:r>
      <w:r w:rsidRPr="00493E1D">
        <w:rPr>
          <w:rFonts w:ascii="TT Interphases Trl" w:hAnsi="TT Interphases Trl"/>
          <w:spacing w:val="1"/>
        </w:rPr>
        <w:t xml:space="preserve"> </w:t>
      </w:r>
      <w:r w:rsidRPr="00493E1D">
        <w:rPr>
          <w:rFonts w:ascii="TT Interphases Trl" w:hAnsi="TT Interphases Trl"/>
        </w:rPr>
        <w:t>данных</w:t>
      </w:r>
      <w:r w:rsidRPr="00493E1D">
        <w:rPr>
          <w:rFonts w:ascii="TT Interphases Trl" w:hAnsi="TT Interphases Trl"/>
          <w:spacing w:val="1"/>
        </w:rPr>
        <w:t xml:space="preserve"> </w:t>
      </w:r>
      <w:r w:rsidRPr="00493E1D">
        <w:rPr>
          <w:rFonts w:ascii="TT Interphases Trl" w:hAnsi="TT Interphases Trl"/>
        </w:rPr>
        <w:t>действует</w:t>
      </w:r>
      <w:r w:rsidRPr="00493E1D">
        <w:rPr>
          <w:rFonts w:ascii="TT Interphases Trl" w:hAnsi="TT Interphases Trl"/>
          <w:spacing w:val="1"/>
        </w:rPr>
        <w:t xml:space="preserve"> </w:t>
      </w:r>
      <w:r w:rsidRPr="00493E1D">
        <w:rPr>
          <w:rFonts w:ascii="TT Interphases Trl" w:hAnsi="TT Interphases Trl"/>
        </w:rPr>
        <w:t>с</w:t>
      </w:r>
      <w:r w:rsidRPr="00493E1D">
        <w:rPr>
          <w:rFonts w:ascii="TT Interphases Trl" w:hAnsi="TT Interphases Trl"/>
          <w:spacing w:val="1"/>
        </w:rPr>
        <w:t xml:space="preserve"> </w:t>
      </w:r>
      <w:r w:rsidRPr="00493E1D">
        <w:rPr>
          <w:rFonts w:ascii="TT Interphases Trl" w:hAnsi="TT Interphases Trl"/>
        </w:rPr>
        <w:t>момента</w:t>
      </w:r>
      <w:r w:rsidRPr="00493E1D">
        <w:rPr>
          <w:rFonts w:ascii="TT Interphases Trl" w:hAnsi="TT Interphases Trl"/>
          <w:spacing w:val="1"/>
        </w:rPr>
        <w:t xml:space="preserve"> </w:t>
      </w:r>
      <w:r w:rsidRPr="00493E1D">
        <w:rPr>
          <w:rFonts w:ascii="TT Interphases Trl" w:hAnsi="TT Interphases Trl"/>
        </w:rPr>
        <w:t>представления</w:t>
      </w:r>
      <w:r w:rsidRPr="00493E1D">
        <w:rPr>
          <w:rFonts w:ascii="TT Interphases Trl" w:hAnsi="TT Interphases Trl"/>
          <w:spacing w:val="1"/>
        </w:rPr>
        <w:t xml:space="preserve"> </w:t>
      </w:r>
      <w:r w:rsidRPr="00493E1D">
        <w:rPr>
          <w:rFonts w:ascii="TT Interphases Trl" w:hAnsi="TT Interphases Trl"/>
        </w:rPr>
        <w:t>бессрочно</w:t>
      </w:r>
      <w:r w:rsidRPr="00493E1D">
        <w:rPr>
          <w:rFonts w:ascii="TT Interphases Trl" w:hAnsi="TT Interphases Trl"/>
          <w:spacing w:val="1"/>
        </w:rPr>
        <w:t xml:space="preserve"> </w:t>
      </w:r>
      <w:r w:rsidRPr="00493E1D">
        <w:rPr>
          <w:rFonts w:ascii="TT Interphases Trl" w:hAnsi="TT Interphases Trl"/>
        </w:rPr>
        <w:t>и</w:t>
      </w:r>
      <w:r w:rsidRPr="00493E1D">
        <w:rPr>
          <w:rFonts w:ascii="TT Interphases Trl" w:hAnsi="TT Interphases Trl"/>
          <w:spacing w:val="1"/>
        </w:rPr>
        <w:t xml:space="preserve"> </w:t>
      </w:r>
      <w:r w:rsidRPr="00493E1D">
        <w:rPr>
          <w:rFonts w:ascii="TT Interphases Trl" w:hAnsi="TT Interphases Trl"/>
        </w:rPr>
        <w:t>может</w:t>
      </w:r>
      <w:r w:rsidRPr="00493E1D">
        <w:rPr>
          <w:rFonts w:ascii="TT Interphases Trl" w:hAnsi="TT Interphases Trl"/>
          <w:spacing w:val="1"/>
        </w:rPr>
        <w:t xml:space="preserve"> </w:t>
      </w:r>
      <w:r w:rsidRPr="00493E1D">
        <w:rPr>
          <w:rFonts w:ascii="TT Interphases Trl" w:hAnsi="TT Interphases Trl"/>
        </w:rPr>
        <w:t>быть</w:t>
      </w:r>
      <w:r w:rsidRPr="00493E1D">
        <w:rPr>
          <w:rFonts w:ascii="TT Interphases Trl" w:hAnsi="TT Interphases Trl"/>
          <w:spacing w:val="1"/>
        </w:rPr>
        <w:t xml:space="preserve"> </w:t>
      </w:r>
      <w:r w:rsidRPr="00493E1D">
        <w:rPr>
          <w:rFonts w:ascii="TT Interphases Trl" w:hAnsi="TT Interphases Trl"/>
        </w:rPr>
        <w:t>отозвано</w:t>
      </w:r>
      <w:r w:rsidRPr="00493E1D">
        <w:rPr>
          <w:rFonts w:ascii="TT Interphases Trl" w:hAnsi="TT Interphases Trl"/>
          <w:spacing w:val="1"/>
        </w:rPr>
        <w:t xml:space="preserve"> </w:t>
      </w:r>
      <w:r w:rsidRPr="00493E1D">
        <w:rPr>
          <w:rFonts w:ascii="TT Interphases Trl" w:hAnsi="TT Interphases Trl"/>
        </w:rPr>
        <w:t>мной</w:t>
      </w:r>
      <w:r w:rsidRPr="00493E1D">
        <w:rPr>
          <w:rFonts w:ascii="TT Interphases Trl" w:hAnsi="TT Interphases Trl"/>
          <w:spacing w:val="1"/>
        </w:rPr>
        <w:t xml:space="preserve"> </w:t>
      </w:r>
      <w:r w:rsidRPr="00493E1D">
        <w:rPr>
          <w:rFonts w:ascii="TT Interphases Trl" w:hAnsi="TT Interphases Trl"/>
        </w:rPr>
        <w:t>при</w:t>
      </w:r>
      <w:r w:rsidRPr="00493E1D">
        <w:rPr>
          <w:rFonts w:ascii="TT Interphases Trl" w:hAnsi="TT Interphases Trl"/>
          <w:spacing w:val="1"/>
        </w:rPr>
        <w:t xml:space="preserve"> </w:t>
      </w:r>
      <w:r w:rsidRPr="00493E1D">
        <w:rPr>
          <w:rFonts w:ascii="TT Interphases Trl" w:hAnsi="TT Interphases Trl"/>
        </w:rPr>
        <w:t>представлении</w:t>
      </w:r>
      <w:r w:rsidRPr="00493E1D">
        <w:rPr>
          <w:rFonts w:ascii="TT Interphases Trl" w:hAnsi="TT Interphases Trl"/>
          <w:spacing w:val="1"/>
        </w:rPr>
        <w:t xml:space="preserve"> </w:t>
      </w:r>
      <w:r w:rsidRPr="00493E1D">
        <w:rPr>
          <w:rFonts w:ascii="TT Interphases Trl" w:hAnsi="TT Interphases Trl"/>
        </w:rPr>
        <w:t>в</w:t>
      </w:r>
      <w:r w:rsidRPr="00493E1D">
        <w:rPr>
          <w:rFonts w:ascii="TT Interphases Trl" w:hAnsi="TT Interphases Trl"/>
          <w:spacing w:val="1"/>
        </w:rPr>
        <w:t xml:space="preserve"> </w:t>
      </w:r>
      <w:r w:rsidR="002B121E" w:rsidRPr="00493E1D">
        <w:rPr>
          <w:rFonts w:ascii="TT Interphases Trl" w:hAnsi="TT Interphases Trl"/>
          <w:spacing w:val="1"/>
        </w:rPr>
        <w:t xml:space="preserve">РФБ </w:t>
      </w:r>
      <w:r w:rsidRPr="00493E1D">
        <w:rPr>
          <w:rFonts w:ascii="TT Interphases Trl" w:hAnsi="TT Interphases Trl"/>
        </w:rPr>
        <w:t>заявления</w:t>
      </w:r>
      <w:r w:rsidRPr="00493E1D">
        <w:rPr>
          <w:rFonts w:ascii="TT Interphases Trl" w:hAnsi="TT Interphases Trl"/>
          <w:spacing w:val="1"/>
        </w:rPr>
        <w:t xml:space="preserve"> </w:t>
      </w:r>
      <w:r w:rsidRPr="00493E1D">
        <w:rPr>
          <w:rFonts w:ascii="TT Interphases Trl" w:hAnsi="TT Interphases Trl"/>
        </w:rPr>
        <w:t>в</w:t>
      </w:r>
      <w:r w:rsidRPr="00493E1D">
        <w:rPr>
          <w:rFonts w:ascii="TT Interphases Trl" w:hAnsi="TT Interphases Trl"/>
          <w:spacing w:val="1"/>
        </w:rPr>
        <w:t xml:space="preserve"> </w:t>
      </w:r>
      <w:r w:rsidRPr="00493E1D">
        <w:rPr>
          <w:rFonts w:ascii="TT Interphases Trl" w:hAnsi="TT Interphases Trl"/>
        </w:rPr>
        <w:t>простой</w:t>
      </w:r>
      <w:r w:rsidRPr="00493E1D">
        <w:rPr>
          <w:rFonts w:ascii="TT Interphases Trl" w:hAnsi="TT Interphases Trl"/>
          <w:spacing w:val="1"/>
        </w:rPr>
        <w:t xml:space="preserve"> </w:t>
      </w:r>
      <w:r w:rsidRPr="00493E1D">
        <w:rPr>
          <w:rFonts w:ascii="TT Interphases Trl" w:hAnsi="TT Interphases Trl"/>
        </w:rPr>
        <w:t>письменной</w:t>
      </w:r>
      <w:r w:rsidRPr="00493E1D">
        <w:rPr>
          <w:rFonts w:ascii="TT Interphases Trl" w:hAnsi="TT Interphases Trl"/>
          <w:spacing w:val="1"/>
        </w:rPr>
        <w:t xml:space="preserve"> </w:t>
      </w:r>
      <w:r w:rsidRPr="00493E1D">
        <w:rPr>
          <w:rFonts w:ascii="TT Interphases Trl" w:hAnsi="TT Interphases Trl"/>
        </w:rPr>
        <w:t>форме</w:t>
      </w:r>
      <w:r w:rsidRPr="00493E1D">
        <w:rPr>
          <w:rFonts w:ascii="TT Interphases Trl" w:hAnsi="TT Interphases Trl"/>
          <w:spacing w:val="1"/>
        </w:rPr>
        <w:t xml:space="preserve"> </w:t>
      </w:r>
      <w:r w:rsidRPr="00493E1D">
        <w:rPr>
          <w:rFonts w:ascii="TT Interphases Trl" w:hAnsi="TT Interphases Trl"/>
        </w:rPr>
        <w:t>в</w:t>
      </w:r>
      <w:r w:rsidRPr="00493E1D">
        <w:rPr>
          <w:rFonts w:ascii="TT Interphases Trl" w:hAnsi="TT Interphases Trl"/>
          <w:spacing w:val="1"/>
        </w:rPr>
        <w:t xml:space="preserve"> </w:t>
      </w:r>
      <w:r w:rsidRPr="00493E1D">
        <w:rPr>
          <w:rFonts w:ascii="TT Interphases Trl" w:hAnsi="TT Interphases Trl"/>
        </w:rPr>
        <w:t>соответствии</w:t>
      </w:r>
      <w:r w:rsidRPr="00493E1D">
        <w:rPr>
          <w:rFonts w:ascii="TT Interphases Trl" w:hAnsi="TT Interphases Trl"/>
          <w:spacing w:val="-2"/>
        </w:rPr>
        <w:t xml:space="preserve"> </w:t>
      </w:r>
      <w:r w:rsidRPr="00493E1D">
        <w:rPr>
          <w:rFonts w:ascii="TT Interphases Trl" w:hAnsi="TT Interphases Trl"/>
        </w:rPr>
        <w:t>с требованиями</w:t>
      </w:r>
      <w:r w:rsidRPr="00493E1D">
        <w:rPr>
          <w:rFonts w:ascii="TT Interphases Trl" w:hAnsi="TT Interphases Trl"/>
          <w:spacing w:val="-1"/>
        </w:rPr>
        <w:t xml:space="preserve"> </w:t>
      </w:r>
      <w:r w:rsidRPr="00493E1D">
        <w:rPr>
          <w:rFonts w:ascii="TT Interphases Trl" w:hAnsi="TT Interphases Trl"/>
        </w:rPr>
        <w:t>законодательства Российской</w:t>
      </w:r>
      <w:r w:rsidRPr="00493E1D">
        <w:rPr>
          <w:rFonts w:ascii="TT Interphases Trl" w:hAnsi="TT Interphases Trl"/>
          <w:spacing w:val="-3"/>
        </w:rPr>
        <w:t xml:space="preserve"> </w:t>
      </w:r>
      <w:r w:rsidRPr="00493E1D">
        <w:rPr>
          <w:rFonts w:ascii="TT Interphases Trl" w:hAnsi="TT Interphases Trl"/>
        </w:rPr>
        <w:t>Федерации.</w:t>
      </w:r>
    </w:p>
    <w:p w14:paraId="4F356FEE" w14:textId="77777777" w:rsidR="00A44E94" w:rsidRPr="00493E1D" w:rsidRDefault="00A44E94" w:rsidP="00CC7C54">
      <w:pPr>
        <w:pStyle w:val="a3"/>
        <w:spacing w:line="276" w:lineRule="auto"/>
        <w:ind w:right="110"/>
        <w:jc w:val="both"/>
        <w:rPr>
          <w:rFonts w:ascii="TT Interphases Trl" w:hAnsi="TT Interphases Trl"/>
        </w:rPr>
      </w:pPr>
    </w:p>
    <w:p w14:paraId="0C9539E8" w14:textId="53A20289" w:rsidR="00493E1D" w:rsidRPr="0035276A" w:rsidRDefault="00990292" w:rsidP="0035276A">
      <w:pPr>
        <w:pStyle w:val="a3"/>
        <w:spacing w:line="276" w:lineRule="auto"/>
        <w:ind w:right="120"/>
        <w:jc w:val="both"/>
        <w:rPr>
          <w:rFonts w:ascii="TT Interphases Trl" w:hAnsi="TT Interphases Trl"/>
        </w:rPr>
      </w:pPr>
      <w:r>
        <w:rPr>
          <w:rFonts w:ascii="TT Interphases Trl" w:hAnsi="TT Interphases Trl"/>
        </w:rPr>
        <w:t>С</w:t>
      </w:r>
      <w:r w:rsidRPr="00990292">
        <w:rPr>
          <w:rFonts w:ascii="TT Interphases Trl" w:hAnsi="TT Interphases Trl"/>
        </w:rPr>
        <w:t xml:space="preserve">ведения об информационных ресурсах </w:t>
      </w:r>
      <w:proofErr w:type="gramStart"/>
      <w:r w:rsidRPr="00990292">
        <w:rPr>
          <w:rFonts w:ascii="TT Interphases Trl" w:hAnsi="TT Interphases Trl"/>
        </w:rPr>
        <w:t>оператора</w:t>
      </w:r>
      <w:proofErr w:type="gramEnd"/>
      <w:r w:rsidRPr="00990292">
        <w:rPr>
          <w:rFonts w:ascii="TT Interphases Trl" w:hAnsi="TT Interphases Trl"/>
        </w:rPr>
        <w:t xml:space="preserve">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</w:t>
      </w:r>
      <w:r>
        <w:rPr>
          <w:rFonts w:ascii="TT Interphases Trl" w:hAnsi="TT Interphases Trl"/>
        </w:rPr>
        <w:t xml:space="preserve">: </w:t>
      </w:r>
      <w:r w:rsidR="0035276A" w:rsidRPr="0035276A">
        <w:rPr>
          <w:rFonts w:ascii="TT Interphases Trl" w:hAnsi="TT Interphases Trl"/>
          <w:lang w:val="en-US"/>
        </w:rPr>
        <w:t>https</w:t>
      </w:r>
      <w:r w:rsidR="0035276A" w:rsidRPr="0035276A">
        <w:rPr>
          <w:rFonts w:ascii="TT Interphases Trl" w:hAnsi="TT Interphases Trl"/>
        </w:rPr>
        <w:t>://</w:t>
      </w:r>
      <w:proofErr w:type="spellStart"/>
      <w:r w:rsidR="0035276A" w:rsidRPr="0035276A">
        <w:rPr>
          <w:rFonts w:ascii="TT Interphases Trl" w:hAnsi="TT Interphases Trl"/>
          <w:lang w:val="en-US"/>
        </w:rPr>
        <w:t>russiabasket</w:t>
      </w:r>
      <w:proofErr w:type="spellEnd"/>
      <w:r w:rsidR="0035276A" w:rsidRPr="0035276A">
        <w:rPr>
          <w:rFonts w:ascii="TT Interphases Trl" w:hAnsi="TT Interphases Trl"/>
        </w:rPr>
        <w:t>.</w:t>
      </w:r>
      <w:proofErr w:type="spellStart"/>
      <w:r w:rsidR="0035276A" w:rsidRPr="0035276A">
        <w:rPr>
          <w:rFonts w:ascii="TT Interphases Trl" w:hAnsi="TT Interphases Trl"/>
          <w:lang w:val="en-US"/>
        </w:rPr>
        <w:t>ru</w:t>
      </w:r>
      <w:proofErr w:type="spellEnd"/>
      <w:r w:rsidR="0035276A" w:rsidRPr="0035276A">
        <w:rPr>
          <w:rFonts w:ascii="TT Interphases Trl" w:hAnsi="TT Interphases Trl"/>
        </w:rPr>
        <w:t xml:space="preserve">/, </w:t>
      </w:r>
      <w:r w:rsidR="0035276A" w:rsidRPr="0035276A">
        <w:rPr>
          <w:rFonts w:ascii="TT Interphases Trl" w:hAnsi="TT Interphases Trl"/>
          <w:lang w:val="en-US"/>
        </w:rPr>
        <w:t>t</w:t>
      </w:r>
      <w:r w:rsidR="0035276A" w:rsidRPr="0035276A">
        <w:rPr>
          <w:rFonts w:ascii="TT Interphases Trl" w:hAnsi="TT Interphases Trl"/>
        </w:rPr>
        <w:t>.</w:t>
      </w:r>
      <w:r w:rsidR="0035276A" w:rsidRPr="0035276A">
        <w:rPr>
          <w:rFonts w:ascii="TT Interphases Trl" w:hAnsi="TT Interphases Trl"/>
          <w:lang w:val="en-US"/>
        </w:rPr>
        <w:t>me</w:t>
      </w:r>
      <w:r w:rsidR="0035276A" w:rsidRPr="0035276A">
        <w:rPr>
          <w:rFonts w:ascii="TT Interphases Trl" w:hAnsi="TT Interphases Trl"/>
        </w:rPr>
        <w:t>/</w:t>
      </w:r>
      <w:proofErr w:type="spellStart"/>
      <w:r w:rsidR="0035276A" w:rsidRPr="0035276A">
        <w:rPr>
          <w:rFonts w:ascii="TT Interphases Trl" w:hAnsi="TT Interphases Trl"/>
          <w:lang w:val="en-US"/>
        </w:rPr>
        <w:t>rusbasket</w:t>
      </w:r>
      <w:proofErr w:type="spellEnd"/>
      <w:r w:rsidR="0035276A" w:rsidRPr="0035276A">
        <w:rPr>
          <w:rFonts w:ascii="TT Interphases Trl" w:hAnsi="TT Interphases Trl"/>
        </w:rPr>
        <w:t xml:space="preserve">, </w:t>
      </w:r>
      <w:r w:rsidR="0035276A" w:rsidRPr="0035276A">
        <w:rPr>
          <w:rFonts w:ascii="TT Interphases Trl" w:hAnsi="TT Interphases Trl"/>
          <w:lang w:val="en-US"/>
        </w:rPr>
        <w:t>https</w:t>
      </w:r>
      <w:r w:rsidR="0035276A" w:rsidRPr="0035276A">
        <w:rPr>
          <w:rFonts w:ascii="TT Interphases Trl" w:hAnsi="TT Interphases Trl"/>
        </w:rPr>
        <w:t>://</w:t>
      </w:r>
      <w:proofErr w:type="spellStart"/>
      <w:r w:rsidR="0035276A" w:rsidRPr="0035276A">
        <w:rPr>
          <w:rFonts w:ascii="TT Interphases Trl" w:hAnsi="TT Interphases Trl"/>
          <w:lang w:val="en-US"/>
        </w:rPr>
        <w:t>vk</w:t>
      </w:r>
      <w:proofErr w:type="spellEnd"/>
      <w:r w:rsidR="0035276A" w:rsidRPr="0035276A">
        <w:rPr>
          <w:rFonts w:ascii="TT Interphases Trl" w:hAnsi="TT Interphases Trl"/>
        </w:rPr>
        <w:t>.</w:t>
      </w:r>
      <w:r w:rsidR="0035276A" w:rsidRPr="0035276A">
        <w:rPr>
          <w:rFonts w:ascii="TT Interphases Trl" w:hAnsi="TT Interphases Trl"/>
          <w:lang w:val="en-US"/>
        </w:rPr>
        <w:t>com</w:t>
      </w:r>
      <w:r w:rsidR="0035276A" w:rsidRPr="0035276A">
        <w:rPr>
          <w:rFonts w:ascii="TT Interphases Trl" w:hAnsi="TT Interphases Trl"/>
        </w:rPr>
        <w:t>/</w:t>
      </w:r>
      <w:proofErr w:type="spellStart"/>
      <w:r w:rsidR="0035276A" w:rsidRPr="0035276A">
        <w:rPr>
          <w:rFonts w:ascii="TT Interphases Trl" w:hAnsi="TT Interphases Trl"/>
          <w:lang w:val="en-US"/>
        </w:rPr>
        <w:t>russiabasket</w:t>
      </w:r>
      <w:proofErr w:type="spellEnd"/>
      <w:r w:rsidR="0035276A" w:rsidRPr="0035276A">
        <w:rPr>
          <w:rFonts w:ascii="TT Interphases Trl" w:hAnsi="TT Interphases Trl"/>
        </w:rPr>
        <w:t xml:space="preserve">, </w:t>
      </w:r>
      <w:r w:rsidR="0035276A" w:rsidRPr="0035276A">
        <w:rPr>
          <w:rFonts w:ascii="TT Interphases Trl" w:hAnsi="TT Interphases Trl"/>
          <w:lang w:val="en-US"/>
        </w:rPr>
        <w:t>https</w:t>
      </w:r>
      <w:r w:rsidR="0035276A" w:rsidRPr="0035276A">
        <w:rPr>
          <w:rFonts w:ascii="TT Interphases Trl" w:hAnsi="TT Interphases Trl"/>
        </w:rPr>
        <w:t>://</w:t>
      </w:r>
      <w:r w:rsidR="0035276A" w:rsidRPr="0035276A">
        <w:rPr>
          <w:rFonts w:ascii="TT Interphases Trl" w:hAnsi="TT Interphases Trl"/>
          <w:lang w:val="en-US"/>
        </w:rPr>
        <w:t>www</w:t>
      </w:r>
      <w:r w:rsidR="0035276A" w:rsidRPr="0035276A">
        <w:rPr>
          <w:rFonts w:ascii="TT Interphases Trl" w:hAnsi="TT Interphases Trl"/>
        </w:rPr>
        <w:t>.</w:t>
      </w:r>
      <w:proofErr w:type="spellStart"/>
      <w:r w:rsidR="0035276A" w:rsidRPr="0035276A">
        <w:rPr>
          <w:rFonts w:ascii="TT Interphases Trl" w:hAnsi="TT Interphases Trl"/>
          <w:lang w:val="en-US"/>
        </w:rPr>
        <w:t>youtube</w:t>
      </w:r>
      <w:proofErr w:type="spellEnd"/>
      <w:r w:rsidR="0035276A" w:rsidRPr="0035276A">
        <w:rPr>
          <w:rFonts w:ascii="TT Interphases Trl" w:hAnsi="TT Interphases Trl"/>
        </w:rPr>
        <w:t>.</w:t>
      </w:r>
      <w:r w:rsidR="0035276A" w:rsidRPr="0035276A">
        <w:rPr>
          <w:rFonts w:ascii="TT Interphases Trl" w:hAnsi="TT Interphases Trl"/>
          <w:lang w:val="en-US"/>
        </w:rPr>
        <w:t>com</w:t>
      </w:r>
      <w:r w:rsidR="0035276A" w:rsidRPr="0035276A">
        <w:rPr>
          <w:rFonts w:ascii="TT Interphases Trl" w:hAnsi="TT Interphases Trl"/>
        </w:rPr>
        <w:t>/</w:t>
      </w:r>
      <w:r w:rsidR="0035276A" w:rsidRPr="0035276A">
        <w:rPr>
          <w:rFonts w:ascii="TT Interphases Trl" w:hAnsi="TT Interphases Trl"/>
          <w:lang w:val="en-US"/>
        </w:rPr>
        <w:t>c</w:t>
      </w:r>
      <w:r w:rsidR="0035276A" w:rsidRPr="0035276A">
        <w:rPr>
          <w:rFonts w:ascii="TT Interphases Trl" w:hAnsi="TT Interphases Trl"/>
        </w:rPr>
        <w:t>/</w:t>
      </w:r>
      <w:proofErr w:type="spellStart"/>
      <w:r w:rsidR="0035276A" w:rsidRPr="0035276A">
        <w:rPr>
          <w:rFonts w:ascii="TT Interphases Trl" w:hAnsi="TT Interphases Trl"/>
          <w:lang w:val="en-US"/>
        </w:rPr>
        <w:t>BasketRussia</w:t>
      </w:r>
      <w:proofErr w:type="spellEnd"/>
      <w:r w:rsidR="0035276A" w:rsidRPr="0035276A">
        <w:rPr>
          <w:rFonts w:ascii="TT Interphases Trl" w:hAnsi="TT Interphases Trl"/>
        </w:rPr>
        <w:t>)</w:t>
      </w:r>
      <w:r w:rsidR="0035276A">
        <w:rPr>
          <w:rFonts w:ascii="TT Interphases Trl" w:hAnsi="TT Interphases Trl"/>
        </w:rPr>
        <w:t>.</w:t>
      </w:r>
    </w:p>
    <w:p w14:paraId="1AA011D4" w14:textId="77777777" w:rsidR="0035276A" w:rsidRPr="0035276A" w:rsidRDefault="0035276A" w:rsidP="00CC7C54">
      <w:pPr>
        <w:pStyle w:val="a3"/>
        <w:spacing w:line="276" w:lineRule="auto"/>
        <w:ind w:right="120"/>
        <w:jc w:val="both"/>
        <w:rPr>
          <w:rFonts w:ascii="TT Interphases Trl" w:hAnsi="TT Interphases Trl"/>
        </w:rPr>
      </w:pPr>
    </w:p>
    <w:p w14:paraId="2F1EB1E5" w14:textId="48FB21A2" w:rsidR="005B0496" w:rsidRPr="00493E1D" w:rsidRDefault="002E4BC3" w:rsidP="00CC7C54">
      <w:pPr>
        <w:pStyle w:val="a3"/>
        <w:spacing w:line="276" w:lineRule="auto"/>
        <w:ind w:right="120"/>
        <w:jc w:val="both"/>
        <w:rPr>
          <w:rFonts w:ascii="TT Interphases Trl" w:hAnsi="TT Interphases Trl"/>
        </w:rPr>
      </w:pPr>
      <w:r w:rsidRPr="00493E1D">
        <w:rPr>
          <w:rFonts w:ascii="TT Interphases Trl" w:hAnsi="TT Interphases Trl"/>
        </w:rPr>
        <w:t xml:space="preserve">Я подтверждаю, </w:t>
      </w:r>
      <w:r w:rsidR="00F50280" w:rsidRPr="00493E1D">
        <w:rPr>
          <w:rFonts w:ascii="TT Interphases Trl" w:hAnsi="TT Interphases Trl"/>
        </w:rPr>
        <w:t>что,</w:t>
      </w:r>
      <w:r w:rsidRPr="00493E1D">
        <w:rPr>
          <w:rFonts w:ascii="TT Interphases Trl" w:hAnsi="TT Interphases Trl"/>
        </w:rPr>
        <w:t xml:space="preserve"> давая согласие на обработку персональных данных, я действую своей волей</w:t>
      </w:r>
      <w:r w:rsidR="00493E1D" w:rsidRPr="00493E1D">
        <w:rPr>
          <w:rFonts w:ascii="TT Interphases Trl" w:hAnsi="TT Interphases Trl"/>
        </w:rPr>
        <w:t xml:space="preserve"> </w:t>
      </w:r>
      <w:r w:rsidRPr="00493E1D">
        <w:rPr>
          <w:rFonts w:ascii="TT Interphases Trl" w:hAnsi="TT Interphases Trl"/>
        </w:rPr>
        <w:t>и в</w:t>
      </w:r>
      <w:r w:rsidRPr="00493E1D">
        <w:rPr>
          <w:rFonts w:ascii="TT Interphases Trl" w:hAnsi="TT Interphases Trl"/>
          <w:spacing w:val="1"/>
        </w:rPr>
        <w:t xml:space="preserve"> </w:t>
      </w:r>
      <w:r w:rsidRPr="00493E1D">
        <w:rPr>
          <w:rFonts w:ascii="TT Interphases Trl" w:hAnsi="TT Interphases Trl"/>
        </w:rPr>
        <w:t>интересах</w:t>
      </w:r>
      <w:r w:rsidRPr="00493E1D">
        <w:rPr>
          <w:rFonts w:ascii="TT Interphases Trl" w:hAnsi="TT Interphases Trl"/>
          <w:spacing w:val="-1"/>
        </w:rPr>
        <w:t xml:space="preserve"> </w:t>
      </w:r>
      <w:r w:rsidRPr="00493E1D">
        <w:rPr>
          <w:rFonts w:ascii="TT Interphases Trl" w:hAnsi="TT Interphases Trl"/>
        </w:rPr>
        <w:t>несовершеннолетнего игрока.</w:t>
      </w:r>
    </w:p>
    <w:p w14:paraId="424C378E" w14:textId="77777777" w:rsidR="00493E1D" w:rsidRDefault="00493E1D" w:rsidP="00CC7C54">
      <w:pPr>
        <w:rPr>
          <w:rFonts w:ascii="TT Interphases Trl" w:hAnsi="TT Interphases Trl"/>
        </w:rPr>
      </w:pPr>
    </w:p>
    <w:p w14:paraId="7B05580A" w14:textId="77777777" w:rsidR="00CC7C54" w:rsidRPr="00CC7C54" w:rsidRDefault="00CC7C54" w:rsidP="00CC7C54">
      <w:pPr>
        <w:rPr>
          <w:rFonts w:ascii="TT Interphases Trl" w:hAnsi="TT Interphases Trl"/>
        </w:rPr>
      </w:pPr>
      <w:r w:rsidRPr="00CC7C54">
        <w:rPr>
          <w:rFonts w:ascii="TT Interphases Trl" w:hAnsi="TT Interphases Trl"/>
        </w:rPr>
        <w:t>«</w:t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</w:rPr>
        <w:t xml:space="preserve">» </w:t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</w:rPr>
        <w:t xml:space="preserve"> 20 </w:t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</w:rPr>
        <w:t xml:space="preserve"> г.     </w:t>
      </w:r>
    </w:p>
    <w:p w14:paraId="170F7058" w14:textId="77777777" w:rsidR="00CC7C54" w:rsidRPr="00CC7C54" w:rsidRDefault="00CC7C54" w:rsidP="00CC7C54">
      <w:pPr>
        <w:rPr>
          <w:rFonts w:ascii="TT Interphases Trl" w:hAnsi="TT Interphases Trl"/>
        </w:rPr>
      </w:pPr>
    </w:p>
    <w:p w14:paraId="4655AB6C" w14:textId="5BDE7516" w:rsidR="00CC7C54" w:rsidRPr="00CC7C54" w:rsidRDefault="00CC7C54" w:rsidP="00CC7C54">
      <w:pPr>
        <w:rPr>
          <w:rFonts w:ascii="TT Interphases Trl" w:hAnsi="TT Interphases Trl"/>
        </w:rPr>
      </w:pPr>
      <w:r w:rsidRPr="00CC7C54">
        <w:rPr>
          <w:rFonts w:ascii="TT Interphases Trl" w:hAnsi="TT Interphases Trl"/>
        </w:rPr>
        <w:t xml:space="preserve">Законный представитель: </w:t>
      </w:r>
      <w:r w:rsidRPr="00CC7C54">
        <w:rPr>
          <w:rFonts w:ascii="TT Interphases Trl" w:hAnsi="TT Interphases Trl"/>
          <w:u w:val="single"/>
        </w:rPr>
        <w:tab/>
        <w:t xml:space="preserve">           </w:t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>
        <w:rPr>
          <w:rFonts w:ascii="TT Interphases Trl" w:hAnsi="TT Interphases Trl"/>
          <w:u w:val="single"/>
        </w:rPr>
        <w:t xml:space="preserve">       </w:t>
      </w:r>
      <w:r w:rsidRPr="00CC7C54">
        <w:rPr>
          <w:rFonts w:ascii="TT Interphases Trl" w:hAnsi="TT Interphases Trl"/>
          <w:u w:val="single"/>
        </w:rPr>
        <w:t xml:space="preserve">  </w:t>
      </w:r>
      <w:r w:rsidRPr="00CC7C54">
        <w:rPr>
          <w:rFonts w:ascii="TT Interphases Trl" w:hAnsi="TT Interphases Trl"/>
        </w:rPr>
        <w:t xml:space="preserve">      </w:t>
      </w:r>
      <w:r w:rsidRPr="00CC7C54">
        <w:rPr>
          <w:rFonts w:ascii="TT Interphases Trl" w:hAnsi="TT Interphases Trl"/>
          <w:u w:val="single"/>
        </w:rPr>
        <w:t>/</w:t>
      </w:r>
      <w:r w:rsidRPr="00CC7C54">
        <w:rPr>
          <w:rFonts w:ascii="TT Interphases Trl" w:hAnsi="TT Interphases Trl"/>
          <w:u w:val="single"/>
        </w:rPr>
        <w:tab/>
        <w:t xml:space="preserve">     </w:t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 w:rsidRPr="00CC7C54">
        <w:rPr>
          <w:rFonts w:ascii="TT Interphases Trl" w:hAnsi="TT Interphases Trl"/>
          <w:u w:val="single"/>
        </w:rPr>
        <w:tab/>
      </w:r>
      <w:r>
        <w:rPr>
          <w:rFonts w:ascii="TT Interphases Trl" w:hAnsi="TT Interphases Trl"/>
          <w:u w:val="single"/>
        </w:rPr>
        <w:t xml:space="preserve">            / </w:t>
      </w:r>
    </w:p>
    <w:p w14:paraId="5F9E24B3" w14:textId="05CAAF54" w:rsidR="00CC7C54" w:rsidRPr="00C20317" w:rsidRDefault="00CC7C54" w:rsidP="00CC7C54">
      <w:pPr>
        <w:rPr>
          <w:rFonts w:ascii="TT Interphases Trl" w:hAnsi="TT Interphases Trl"/>
          <w:sz w:val="14"/>
          <w:szCs w:val="14"/>
        </w:rPr>
      </w:pPr>
      <w:r>
        <w:rPr>
          <w:rFonts w:ascii="TT Interphases Trl" w:hAnsi="TT Interphases Trl"/>
          <w:sz w:val="14"/>
          <w:szCs w:val="14"/>
        </w:rPr>
        <w:tab/>
      </w:r>
      <w:r>
        <w:rPr>
          <w:rFonts w:ascii="TT Interphases Trl" w:hAnsi="TT Interphases Trl"/>
          <w:sz w:val="14"/>
          <w:szCs w:val="14"/>
        </w:rPr>
        <w:tab/>
      </w:r>
      <w:r>
        <w:rPr>
          <w:rFonts w:ascii="TT Interphases Trl" w:hAnsi="TT Interphases Trl"/>
          <w:sz w:val="14"/>
          <w:szCs w:val="14"/>
        </w:rPr>
        <w:tab/>
      </w:r>
      <w:r>
        <w:rPr>
          <w:rFonts w:ascii="TT Interphases Trl" w:hAnsi="TT Interphases Trl"/>
          <w:sz w:val="14"/>
          <w:szCs w:val="14"/>
        </w:rPr>
        <w:tab/>
        <w:t xml:space="preserve">               </w:t>
      </w:r>
      <w:r w:rsidRPr="00C20317">
        <w:rPr>
          <w:rFonts w:ascii="TT Interphases Trl" w:hAnsi="TT Interphases Trl"/>
          <w:sz w:val="14"/>
          <w:szCs w:val="14"/>
        </w:rPr>
        <w:t xml:space="preserve">  (подпись) </w:t>
      </w:r>
      <w:r w:rsidRPr="00C20317">
        <w:rPr>
          <w:rFonts w:ascii="TT Interphases Trl" w:hAnsi="TT Interphases Trl"/>
          <w:sz w:val="14"/>
          <w:szCs w:val="14"/>
        </w:rPr>
        <w:tab/>
      </w:r>
      <w:r w:rsidRPr="00C20317">
        <w:rPr>
          <w:rFonts w:ascii="TT Interphases Trl" w:hAnsi="TT Interphases Trl"/>
          <w:sz w:val="14"/>
          <w:szCs w:val="14"/>
        </w:rPr>
        <w:tab/>
      </w:r>
      <w:r>
        <w:rPr>
          <w:rFonts w:ascii="TT Interphases Trl" w:hAnsi="TT Interphases Trl"/>
          <w:sz w:val="14"/>
          <w:szCs w:val="14"/>
        </w:rPr>
        <w:t xml:space="preserve">                             </w:t>
      </w:r>
      <w:proofErr w:type="gramStart"/>
      <w:r>
        <w:rPr>
          <w:rFonts w:ascii="TT Interphases Trl" w:hAnsi="TT Interphases Trl"/>
          <w:sz w:val="14"/>
          <w:szCs w:val="14"/>
        </w:rPr>
        <w:t xml:space="preserve">   </w:t>
      </w:r>
      <w:r w:rsidRPr="00C20317">
        <w:rPr>
          <w:rFonts w:ascii="TT Interphases Trl" w:hAnsi="TT Interphases Trl"/>
          <w:sz w:val="14"/>
          <w:szCs w:val="14"/>
        </w:rPr>
        <w:t>(</w:t>
      </w:r>
      <w:proofErr w:type="gramEnd"/>
      <w:r w:rsidRPr="00C20317">
        <w:rPr>
          <w:rFonts w:ascii="TT Interphases Trl" w:hAnsi="TT Interphases Trl"/>
          <w:sz w:val="14"/>
          <w:szCs w:val="14"/>
        </w:rPr>
        <w:t>фамилия, инициалы)</w:t>
      </w:r>
    </w:p>
    <w:p w14:paraId="6934DBC1" w14:textId="4BB4CFE1" w:rsidR="005B0496" w:rsidRDefault="005B0496" w:rsidP="00CC7C54">
      <w:pPr>
        <w:pStyle w:val="a3"/>
        <w:tabs>
          <w:tab w:val="left" w:pos="2591"/>
        </w:tabs>
        <w:jc w:val="both"/>
      </w:pPr>
    </w:p>
    <w:sectPr w:rsidR="005B0496">
      <w:type w:val="continuous"/>
      <w:pgSz w:w="11920" w:h="16850"/>
      <w:pgMar w:top="800" w:right="8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T Interphases Trl DemiBold">
    <w:panose1 w:val="02000503020000020004"/>
    <w:charset w:val="CC"/>
    <w:family w:val="auto"/>
    <w:pitch w:val="variable"/>
    <w:sig w:usb0="A00002FF" w:usb1="5000A4FB" w:usb2="00000000" w:usb3="00000000" w:csb0="0000009F" w:csb1="00000000"/>
  </w:font>
  <w:font w:name="TT Interphases Trl">
    <w:panose1 w:val="02000503020000020004"/>
    <w:charset w:val="CC"/>
    <w:family w:val="auto"/>
    <w:pitch w:val="variable"/>
    <w:sig w:usb0="A00002FF" w:usb1="100020D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20F8"/>
    <w:multiLevelType w:val="hybridMultilevel"/>
    <w:tmpl w:val="DF08BB88"/>
    <w:lvl w:ilvl="0" w:tplc="077EBA4A">
      <w:start w:val="1"/>
      <w:numFmt w:val="decimal"/>
      <w:lvlText w:val="%1."/>
      <w:lvlJc w:val="left"/>
      <w:pPr>
        <w:ind w:left="544" w:hanging="4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4AA3C8">
      <w:numFmt w:val="bullet"/>
      <w:lvlText w:val="•"/>
      <w:lvlJc w:val="left"/>
      <w:pPr>
        <w:ind w:left="1473" w:hanging="430"/>
      </w:pPr>
      <w:rPr>
        <w:rFonts w:hint="default"/>
        <w:lang w:val="ru-RU" w:eastAsia="en-US" w:bidi="ar-SA"/>
      </w:rPr>
    </w:lvl>
    <w:lvl w:ilvl="2" w:tplc="DD1AB492">
      <w:numFmt w:val="bullet"/>
      <w:lvlText w:val="•"/>
      <w:lvlJc w:val="left"/>
      <w:pPr>
        <w:ind w:left="2406" w:hanging="430"/>
      </w:pPr>
      <w:rPr>
        <w:rFonts w:hint="default"/>
        <w:lang w:val="ru-RU" w:eastAsia="en-US" w:bidi="ar-SA"/>
      </w:rPr>
    </w:lvl>
    <w:lvl w:ilvl="3" w:tplc="C87AA35C">
      <w:numFmt w:val="bullet"/>
      <w:lvlText w:val="•"/>
      <w:lvlJc w:val="left"/>
      <w:pPr>
        <w:ind w:left="3339" w:hanging="430"/>
      </w:pPr>
      <w:rPr>
        <w:rFonts w:hint="default"/>
        <w:lang w:val="ru-RU" w:eastAsia="en-US" w:bidi="ar-SA"/>
      </w:rPr>
    </w:lvl>
    <w:lvl w:ilvl="4" w:tplc="90A220DA">
      <w:numFmt w:val="bullet"/>
      <w:lvlText w:val="•"/>
      <w:lvlJc w:val="left"/>
      <w:pPr>
        <w:ind w:left="4272" w:hanging="430"/>
      </w:pPr>
      <w:rPr>
        <w:rFonts w:hint="default"/>
        <w:lang w:val="ru-RU" w:eastAsia="en-US" w:bidi="ar-SA"/>
      </w:rPr>
    </w:lvl>
    <w:lvl w:ilvl="5" w:tplc="C2280058">
      <w:numFmt w:val="bullet"/>
      <w:lvlText w:val="•"/>
      <w:lvlJc w:val="left"/>
      <w:pPr>
        <w:ind w:left="5205" w:hanging="430"/>
      </w:pPr>
      <w:rPr>
        <w:rFonts w:hint="default"/>
        <w:lang w:val="ru-RU" w:eastAsia="en-US" w:bidi="ar-SA"/>
      </w:rPr>
    </w:lvl>
    <w:lvl w:ilvl="6" w:tplc="6ACC6C76">
      <w:numFmt w:val="bullet"/>
      <w:lvlText w:val="•"/>
      <w:lvlJc w:val="left"/>
      <w:pPr>
        <w:ind w:left="6138" w:hanging="430"/>
      </w:pPr>
      <w:rPr>
        <w:rFonts w:hint="default"/>
        <w:lang w:val="ru-RU" w:eastAsia="en-US" w:bidi="ar-SA"/>
      </w:rPr>
    </w:lvl>
    <w:lvl w:ilvl="7" w:tplc="6356731E">
      <w:numFmt w:val="bullet"/>
      <w:lvlText w:val="•"/>
      <w:lvlJc w:val="left"/>
      <w:pPr>
        <w:ind w:left="7071" w:hanging="430"/>
      </w:pPr>
      <w:rPr>
        <w:rFonts w:hint="default"/>
        <w:lang w:val="ru-RU" w:eastAsia="en-US" w:bidi="ar-SA"/>
      </w:rPr>
    </w:lvl>
    <w:lvl w:ilvl="8" w:tplc="CD5CF702">
      <w:numFmt w:val="bullet"/>
      <w:lvlText w:val="•"/>
      <w:lvlJc w:val="left"/>
      <w:pPr>
        <w:ind w:left="8004" w:hanging="430"/>
      </w:pPr>
      <w:rPr>
        <w:rFonts w:hint="default"/>
        <w:lang w:val="ru-RU" w:eastAsia="en-US" w:bidi="ar-SA"/>
      </w:rPr>
    </w:lvl>
  </w:abstractNum>
  <w:abstractNum w:abstractNumId="1" w15:restartNumberingAfterBreak="0">
    <w:nsid w:val="321D3E25"/>
    <w:multiLevelType w:val="hybridMultilevel"/>
    <w:tmpl w:val="5B22B212"/>
    <w:lvl w:ilvl="0" w:tplc="E3DC2D20">
      <w:start w:val="1"/>
      <w:numFmt w:val="bullet"/>
      <w:lvlText w:val=""/>
      <w:lvlJc w:val="left"/>
      <w:pPr>
        <w:ind w:left="544" w:hanging="428"/>
        <w:jc w:val="left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1472" w:hanging="42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05" w:hanging="42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38" w:hanging="42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1" w:hanging="42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04" w:hanging="42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137" w:hanging="42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70" w:hanging="42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03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50175929"/>
    <w:multiLevelType w:val="hybridMultilevel"/>
    <w:tmpl w:val="9E20A6D6"/>
    <w:lvl w:ilvl="0" w:tplc="E3DC2D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F0A28"/>
    <w:multiLevelType w:val="hybridMultilevel"/>
    <w:tmpl w:val="20E2CC0A"/>
    <w:lvl w:ilvl="0" w:tplc="E3DC2D20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F456758"/>
    <w:multiLevelType w:val="hybridMultilevel"/>
    <w:tmpl w:val="EF9CFB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02603545">
    <w:abstractNumId w:val="0"/>
  </w:num>
  <w:num w:numId="2" w16cid:durableId="324626622">
    <w:abstractNumId w:val="4"/>
  </w:num>
  <w:num w:numId="3" w16cid:durableId="1379625167">
    <w:abstractNumId w:val="3"/>
  </w:num>
  <w:num w:numId="4" w16cid:durableId="715273026">
    <w:abstractNumId w:val="2"/>
  </w:num>
  <w:num w:numId="5" w16cid:durableId="525563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96"/>
    <w:rsid w:val="00076ACA"/>
    <w:rsid w:val="000B3DA5"/>
    <w:rsid w:val="002B121E"/>
    <w:rsid w:val="002B6D50"/>
    <w:rsid w:val="002E4BC3"/>
    <w:rsid w:val="0031588F"/>
    <w:rsid w:val="0035276A"/>
    <w:rsid w:val="003B209E"/>
    <w:rsid w:val="004773B3"/>
    <w:rsid w:val="00493E1D"/>
    <w:rsid w:val="004F5AA7"/>
    <w:rsid w:val="00534653"/>
    <w:rsid w:val="00536025"/>
    <w:rsid w:val="00595DC4"/>
    <w:rsid w:val="005B0496"/>
    <w:rsid w:val="00632892"/>
    <w:rsid w:val="00633F6B"/>
    <w:rsid w:val="006C0E43"/>
    <w:rsid w:val="008F6365"/>
    <w:rsid w:val="009523D9"/>
    <w:rsid w:val="00962ECF"/>
    <w:rsid w:val="00990292"/>
    <w:rsid w:val="00A44E94"/>
    <w:rsid w:val="00AD158B"/>
    <w:rsid w:val="00AD4826"/>
    <w:rsid w:val="00C35577"/>
    <w:rsid w:val="00CA39FA"/>
    <w:rsid w:val="00CC7C54"/>
    <w:rsid w:val="00D302EF"/>
    <w:rsid w:val="00E06701"/>
    <w:rsid w:val="00E54002"/>
    <w:rsid w:val="00F50280"/>
    <w:rsid w:val="00F77A5D"/>
    <w:rsid w:val="00F8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85570"/>
  <w15:docId w15:val="{E7D8A1AC-C10B-4AC6-B5E3-72423C12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3"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544" w:hanging="43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CC7C54"/>
    <w:rPr>
      <w:rFonts w:ascii="Times New Roman" w:eastAsia="Times New Roman" w:hAnsi="Times New Roman" w:cs="Times New Roman"/>
      <w:lang w:val="ru-RU"/>
    </w:rPr>
  </w:style>
  <w:style w:type="paragraph" w:styleId="a6">
    <w:name w:val="Revision"/>
    <w:hidden/>
    <w:uiPriority w:val="99"/>
    <w:semiHidden/>
    <w:rsid w:val="003B209E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unhideWhenUsed/>
    <w:rsid w:val="0035276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52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%3D59E41561787E3CF7FF41D34ECD31644D4F45C9921156F16C23D1EAB6BD75D1DDB2407C856F40FE93U4i1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5475F-1253-4E19-AE8B-B4D4FD01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cp:lastPrinted>2022-11-29T11:57:00Z</cp:lastPrinted>
  <dcterms:created xsi:type="dcterms:W3CDTF">2023-04-14T14:38:00Z</dcterms:created>
  <dcterms:modified xsi:type="dcterms:W3CDTF">2023-04-14T14:45:00Z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2022-07-07T00:00:00Z</vt:filetime>
  </property>
</Properties>
</file>