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1361"/>
        <w:gridCol w:w="2282"/>
        <w:gridCol w:w="1721"/>
        <w:gridCol w:w="1909"/>
      </w:tblGrid>
      <w:tr w:rsidR="000D6AEB" w14:paraId="2E93EEFC" w14:textId="77777777" w:rsidTr="00B83D5F">
        <w:trPr>
          <w:trHeight w:val="1134"/>
        </w:trPr>
        <w:tc>
          <w:tcPr>
            <w:tcW w:w="2082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341BFC6D" w14:textId="77777777" w:rsidR="000C086B" w:rsidRDefault="000C086B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B2536F" wp14:editId="0737B5F9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33020</wp:posOffset>
                  </wp:positionV>
                  <wp:extent cx="1184910" cy="922655"/>
                  <wp:effectExtent l="0" t="0" r="0" b="0"/>
                  <wp:wrapSquare wrapText="bothSides"/>
                  <wp:docPr id="3" name="Рисунок 3" descr="Описание: C:\Users\Verstka\Desktop\ministerstvo spo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Verstka\Desktop\ministerstvo spo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8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30AFB585" w14:textId="77777777" w:rsidR="000C086B" w:rsidRDefault="000C086B">
            <w:pPr>
              <w:pStyle w:val="a5"/>
              <w:jc w:val="center"/>
            </w:pPr>
          </w:p>
        </w:tc>
        <w:tc>
          <w:tcPr>
            <w:tcW w:w="232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5FD37393" w14:textId="4CDB4A0E" w:rsidR="000C086B" w:rsidRDefault="000D6AEB" w:rsidP="000D6AEB">
            <w:pPr>
              <w:pStyle w:val="a5"/>
              <w:jc w:val="center"/>
            </w:pPr>
            <w:r w:rsidRPr="000D6AEB">
              <w:rPr>
                <w:noProof/>
                <w:lang w:eastAsia="ru-RU"/>
              </w:rPr>
              <w:drawing>
                <wp:inline distT="0" distB="0" distL="0" distR="0" wp14:anchorId="1C91859C" wp14:editId="5454F7A0">
                  <wp:extent cx="891093" cy="1296063"/>
                  <wp:effectExtent l="0" t="0" r="4445" b="0"/>
                  <wp:docPr id="1" name="Рисунок 1" descr="C:\Users\SEvtih\Desktop\240c2e25-07d7-4faa-a68a-66deaf1f2d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vtih\Desktop\240c2e25-07d7-4faa-a68a-66deaf1f2d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660" cy="132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4E05BA73" w14:textId="77777777" w:rsidR="000C086B" w:rsidRDefault="000C086B">
            <w:pPr>
              <w:pStyle w:val="a5"/>
              <w:ind w:left="684"/>
              <w:jc w:val="center"/>
            </w:pPr>
          </w:p>
        </w:tc>
        <w:tc>
          <w:tcPr>
            <w:tcW w:w="193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4CCEA4C5" w14:textId="66DC62D7" w:rsidR="000C086B" w:rsidRDefault="00B83D5F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4F377D" wp14:editId="08B10003">
                  <wp:extent cx="838200" cy="838200"/>
                  <wp:effectExtent l="0" t="0" r="0" b="0"/>
                  <wp:docPr id="4" name="Рисунок 4" descr="C:\Users\Pavlova\Desktop\РФБ\image1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vlova\Desktop\РФБ\image1-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41614" w14:textId="77777777" w:rsidR="00E314B0" w:rsidRDefault="00E314B0" w:rsidP="00FB1540">
      <w:pPr>
        <w:pStyle w:val="a3"/>
        <w:jc w:val="center"/>
        <w:rPr>
          <w:b/>
          <w:sz w:val="28"/>
          <w:szCs w:val="28"/>
        </w:rPr>
      </w:pPr>
    </w:p>
    <w:p w14:paraId="5B1009FB" w14:textId="77777777" w:rsidR="00FB1540" w:rsidRDefault="00067B0B" w:rsidP="00604C2C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</w:t>
      </w:r>
      <w:r w:rsidR="00FB1540" w:rsidRPr="00F47B25">
        <w:rPr>
          <w:b/>
          <w:sz w:val="28"/>
          <w:szCs w:val="28"/>
        </w:rPr>
        <w:t>аскетбола</w:t>
      </w:r>
    </w:p>
    <w:p w14:paraId="115BC0D2" w14:textId="77777777" w:rsidR="00D37E10" w:rsidRPr="00F47B25" w:rsidRDefault="00D37E10" w:rsidP="00604C2C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подготовки резерва РФБ</w:t>
      </w:r>
    </w:p>
    <w:p w14:paraId="0800FB94" w14:textId="77777777" w:rsidR="00281B2F" w:rsidRDefault="00D37E10" w:rsidP="00281B2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</w:t>
      </w:r>
      <w:r w:rsidR="00FB1540" w:rsidRPr="00F47B25">
        <w:rPr>
          <w:b/>
          <w:sz w:val="28"/>
          <w:szCs w:val="28"/>
        </w:rPr>
        <w:t xml:space="preserve">-методический </w:t>
      </w:r>
      <w:r w:rsidR="00604C2C">
        <w:rPr>
          <w:b/>
          <w:sz w:val="28"/>
          <w:szCs w:val="28"/>
        </w:rPr>
        <w:t xml:space="preserve">отдел </w:t>
      </w:r>
      <w:r w:rsidR="00FB1540" w:rsidRPr="00F47B25">
        <w:rPr>
          <w:b/>
          <w:sz w:val="28"/>
          <w:szCs w:val="28"/>
        </w:rPr>
        <w:t>Р</w:t>
      </w:r>
      <w:r w:rsidR="00604C2C">
        <w:rPr>
          <w:b/>
          <w:sz w:val="28"/>
          <w:szCs w:val="28"/>
        </w:rPr>
        <w:t>ФБ</w:t>
      </w:r>
    </w:p>
    <w:p w14:paraId="28C01497" w14:textId="77777777" w:rsidR="00281B2F" w:rsidRDefault="00281B2F" w:rsidP="00281B2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Тренерский совет РФБ</w:t>
      </w:r>
    </w:p>
    <w:p w14:paraId="39A333CE" w14:textId="77777777" w:rsidR="00DD484E" w:rsidRDefault="00DD484E" w:rsidP="00281B2F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14:paraId="1B3C5A58" w14:textId="77777777" w:rsidR="00DD484E" w:rsidRDefault="00DD484E" w:rsidP="00DD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D484E">
        <w:rPr>
          <w:rFonts w:ascii="Times New Roman" w:eastAsia="Times New Roman" w:hAnsi="Times New Roman" w:cs="Times New Roman"/>
          <w:b/>
          <w:sz w:val="24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1B1C6F2E" w14:textId="756290A5" w:rsidR="00DD484E" w:rsidRPr="00DD484E" w:rsidRDefault="00DD484E" w:rsidP="00DD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D484E">
        <w:rPr>
          <w:rFonts w:ascii="Times New Roman" w:eastAsia="Times New Roman" w:hAnsi="Times New Roman" w:cs="Times New Roman"/>
          <w:b/>
          <w:sz w:val="24"/>
          <w:szCs w:val="28"/>
        </w:rPr>
        <w:t>«КУБАНСКИЙ ГОСУДАРСТВЕННЫЙ УНИВЕРСИТЕТ ФИЗИЧЕСКОЙ КУЛЬТУРЫ, СПОРТА И ТУРИЗМА»</w:t>
      </w:r>
    </w:p>
    <w:p w14:paraId="70D51136" w14:textId="77777777" w:rsidR="00604C2C" w:rsidRDefault="00604C2C" w:rsidP="009426C6">
      <w:pPr>
        <w:pStyle w:val="a3"/>
        <w:jc w:val="center"/>
        <w:rPr>
          <w:b/>
          <w:sz w:val="28"/>
          <w:szCs w:val="28"/>
        </w:rPr>
      </w:pPr>
    </w:p>
    <w:p w14:paraId="390228A6" w14:textId="77777777" w:rsidR="00604C2C" w:rsidRPr="000D6AEB" w:rsidRDefault="00604C2C" w:rsidP="000D6A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6AEB">
        <w:rPr>
          <w:rFonts w:eastAsia="?????"/>
          <w:b/>
          <w:sz w:val="28"/>
          <w:szCs w:val="28"/>
          <w:lang w:eastAsia="ko-KR"/>
        </w:rPr>
        <w:t>ПРОГРАММА</w:t>
      </w:r>
    </w:p>
    <w:p w14:paraId="4A534842" w14:textId="77777777" w:rsidR="00DD484E" w:rsidRPr="000D6AEB" w:rsidRDefault="00604C2C" w:rsidP="00DD484E">
      <w:pPr>
        <w:spacing w:after="0" w:line="240" w:lineRule="auto"/>
        <w:jc w:val="center"/>
        <w:rPr>
          <w:rFonts w:ascii="Times New Roman" w:eastAsia="?????" w:hAnsi="Times New Roman" w:cs="Times New Roman"/>
          <w:b/>
          <w:sz w:val="28"/>
          <w:szCs w:val="28"/>
          <w:lang w:eastAsia="ko-KR"/>
        </w:rPr>
      </w:pPr>
      <w:r w:rsidRPr="000D6AEB">
        <w:rPr>
          <w:rFonts w:ascii="Times New Roman" w:eastAsia="?????" w:hAnsi="Times New Roman" w:cs="Times New Roman"/>
          <w:b/>
          <w:sz w:val="28"/>
          <w:szCs w:val="28"/>
          <w:lang w:eastAsia="ko-KR"/>
        </w:rPr>
        <w:t>повышения квалификации тренеров и специалистов по баскетболу</w:t>
      </w:r>
    </w:p>
    <w:p w14:paraId="6043415A" w14:textId="63306746" w:rsidR="00FB1540" w:rsidRPr="000D6AEB" w:rsidRDefault="00FB1540" w:rsidP="00DD4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EB">
        <w:rPr>
          <w:rFonts w:ascii="Times New Roman" w:hAnsi="Times New Roman" w:cs="Times New Roman"/>
          <w:b/>
          <w:sz w:val="28"/>
          <w:szCs w:val="28"/>
        </w:rPr>
        <w:t>«Методические основы организации</w:t>
      </w:r>
      <w:r w:rsidR="00DD484E" w:rsidRPr="000D6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b/>
          <w:sz w:val="28"/>
          <w:szCs w:val="28"/>
        </w:rPr>
        <w:t>занятий с юными баскетболистами»</w:t>
      </w:r>
    </w:p>
    <w:p w14:paraId="0F2EF99B" w14:textId="77777777" w:rsidR="00E22BC8" w:rsidRPr="000D6AEB" w:rsidRDefault="00E22BC8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E4C07BC" w14:textId="77777777" w:rsidR="000D6AEB" w:rsidRPr="000D6AEB" w:rsidRDefault="000D6AEB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82A75F8" w14:textId="77777777" w:rsidR="00E22BC8" w:rsidRPr="000D6AEB" w:rsidRDefault="00FB1540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6AEB">
        <w:rPr>
          <w:b/>
          <w:sz w:val="28"/>
          <w:szCs w:val="28"/>
        </w:rPr>
        <w:t>Цель программы:</w:t>
      </w:r>
    </w:p>
    <w:p w14:paraId="3D194B80" w14:textId="77777777" w:rsidR="000D6AEB" w:rsidRDefault="00FB1540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6AEB">
        <w:rPr>
          <w:b/>
          <w:sz w:val="28"/>
          <w:szCs w:val="28"/>
        </w:rPr>
        <w:t>повышение профессиональных компетенций трене</w:t>
      </w:r>
      <w:r w:rsidR="00D7729D" w:rsidRPr="000D6AEB">
        <w:rPr>
          <w:b/>
          <w:sz w:val="28"/>
          <w:szCs w:val="28"/>
        </w:rPr>
        <w:t>ров по баскетболу</w:t>
      </w:r>
      <w:r w:rsidR="000D6AEB">
        <w:rPr>
          <w:b/>
          <w:sz w:val="28"/>
          <w:szCs w:val="28"/>
        </w:rPr>
        <w:t xml:space="preserve"> </w:t>
      </w:r>
    </w:p>
    <w:p w14:paraId="2FFC6996" w14:textId="0E724432" w:rsidR="00FB1540" w:rsidRPr="000D6AEB" w:rsidRDefault="000D6AEB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проведении</w:t>
      </w:r>
      <w:r w:rsidR="00FB1540" w:rsidRPr="000D6AEB">
        <w:rPr>
          <w:b/>
          <w:sz w:val="28"/>
          <w:szCs w:val="28"/>
        </w:rPr>
        <w:t xml:space="preserve"> тренировочного процес</w:t>
      </w:r>
      <w:r w:rsidR="00D7729D" w:rsidRPr="000D6AEB">
        <w:rPr>
          <w:b/>
          <w:sz w:val="28"/>
          <w:szCs w:val="28"/>
        </w:rPr>
        <w:t>са</w:t>
      </w:r>
      <w:r w:rsidR="00604C2C" w:rsidRPr="000D6AEB">
        <w:rPr>
          <w:b/>
          <w:sz w:val="28"/>
          <w:szCs w:val="28"/>
        </w:rPr>
        <w:t xml:space="preserve"> юных бас</w:t>
      </w:r>
      <w:r>
        <w:rPr>
          <w:b/>
          <w:sz w:val="28"/>
          <w:szCs w:val="28"/>
        </w:rPr>
        <w:t>кетболистов различного возраста</w:t>
      </w:r>
    </w:p>
    <w:p w14:paraId="016B65B4" w14:textId="77777777" w:rsidR="008B253D" w:rsidRPr="000D6AEB" w:rsidRDefault="008B253D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0296570" w14:textId="77777777" w:rsidR="008B253D" w:rsidRPr="000D6AEB" w:rsidRDefault="008B253D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F253243" w14:textId="77777777" w:rsidR="004445FF" w:rsidRPr="000D6AEB" w:rsidRDefault="00D7729D" w:rsidP="000D6AEB">
      <w:pPr>
        <w:pStyle w:val="a3"/>
        <w:spacing w:before="0" w:beforeAutospacing="0" w:after="0" w:afterAutospacing="0" w:line="360" w:lineRule="auto"/>
      </w:pPr>
      <w:r w:rsidRPr="000D6AEB">
        <w:t>Категория слушателей: тренеры</w:t>
      </w:r>
      <w:r w:rsidR="008B253D" w:rsidRPr="000D6AEB">
        <w:t xml:space="preserve"> и специалисты</w:t>
      </w:r>
      <w:r w:rsidRPr="000D6AEB">
        <w:t xml:space="preserve"> по баскетболу.</w:t>
      </w:r>
    </w:p>
    <w:p w14:paraId="7105F8A2" w14:textId="38032170" w:rsidR="00E22BC8" w:rsidRPr="000D6AEB" w:rsidRDefault="00A30C4A" w:rsidP="000D6AEB">
      <w:pPr>
        <w:pStyle w:val="a3"/>
        <w:spacing w:before="0" w:beforeAutospacing="0" w:after="0" w:afterAutospacing="0" w:line="360" w:lineRule="auto"/>
        <w:jc w:val="both"/>
      </w:pPr>
      <w:r w:rsidRPr="000D6AEB">
        <w:t>Сроки проведения</w:t>
      </w:r>
      <w:r w:rsidR="00DE0180" w:rsidRPr="000D6AEB">
        <w:t xml:space="preserve">: </w:t>
      </w:r>
      <w:r w:rsidR="00AA4A09" w:rsidRPr="000D6AEB">
        <w:t>2</w:t>
      </w:r>
      <w:r w:rsidR="00533D05" w:rsidRPr="00FA633F">
        <w:t>5</w:t>
      </w:r>
      <w:r w:rsidR="00DD484E" w:rsidRPr="000D6AEB">
        <w:t>-2</w:t>
      </w:r>
      <w:r w:rsidR="00533D05" w:rsidRPr="00FA633F">
        <w:t>7</w:t>
      </w:r>
      <w:r w:rsidR="001D3C87" w:rsidRPr="000D6AEB">
        <w:t xml:space="preserve"> </w:t>
      </w:r>
      <w:r w:rsidR="00F37E97" w:rsidRPr="000D6AEB">
        <w:t>сентября</w:t>
      </w:r>
      <w:r w:rsidR="00AA45BC" w:rsidRPr="000D6AEB">
        <w:t xml:space="preserve"> 20</w:t>
      </w:r>
      <w:r w:rsidR="001D3C87" w:rsidRPr="000D6AEB">
        <w:t>22</w:t>
      </w:r>
      <w:r w:rsidR="00AA45BC" w:rsidRPr="000D6AEB">
        <w:t xml:space="preserve"> года</w:t>
      </w:r>
    </w:p>
    <w:p w14:paraId="0D206191" w14:textId="4CE170EF" w:rsidR="00E22BC8" w:rsidRPr="000D6AEB" w:rsidRDefault="00E22BC8" w:rsidP="000D6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AE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FB1540" w:rsidRPr="000D6AEB">
        <w:rPr>
          <w:rFonts w:ascii="Times New Roman" w:hAnsi="Times New Roman" w:cs="Times New Roman"/>
          <w:sz w:val="24"/>
          <w:szCs w:val="24"/>
        </w:rPr>
        <w:t xml:space="preserve">: </w:t>
      </w:r>
      <w:r w:rsidR="00DD484E" w:rsidRPr="000D6AEB">
        <w:rPr>
          <w:rFonts w:ascii="Times New Roman" w:hAnsi="Times New Roman" w:cs="Times New Roman"/>
          <w:sz w:val="24"/>
          <w:szCs w:val="24"/>
        </w:rPr>
        <w:t xml:space="preserve">г. </w:t>
      </w:r>
      <w:r w:rsidR="00B83D5F" w:rsidRPr="000D6AEB">
        <w:rPr>
          <w:rFonts w:ascii="Times New Roman" w:eastAsia="Times New Roman" w:hAnsi="Times New Roman" w:cs="Times New Roman"/>
          <w:sz w:val="24"/>
          <w:szCs w:val="24"/>
        </w:rPr>
        <w:t>Кра</w:t>
      </w:r>
      <w:r w:rsidR="00AA4A09" w:rsidRPr="000D6AE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83D5F" w:rsidRPr="000D6AEB">
        <w:rPr>
          <w:rFonts w:ascii="Times New Roman" w:eastAsia="Times New Roman" w:hAnsi="Times New Roman" w:cs="Times New Roman"/>
          <w:sz w:val="24"/>
          <w:szCs w:val="24"/>
        </w:rPr>
        <w:t>нодар.</w:t>
      </w:r>
    </w:p>
    <w:p w14:paraId="2E4BB98A" w14:textId="35D25DB0" w:rsidR="00067B0B" w:rsidRPr="000D6AEB" w:rsidRDefault="00167FBD" w:rsidP="000D6AE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D6AEB">
        <w:t xml:space="preserve">Организация и </w:t>
      </w:r>
      <w:r w:rsidR="00E22BC8" w:rsidRPr="000D6AEB">
        <w:t>а</w:t>
      </w:r>
      <w:r w:rsidRPr="000D6AEB">
        <w:t>дрес</w:t>
      </w:r>
      <w:r w:rsidR="00E22BC8" w:rsidRPr="000D6AEB">
        <w:t xml:space="preserve">: </w:t>
      </w:r>
      <w:r w:rsidR="00DD484E" w:rsidRPr="000D6AEB">
        <w:t>Кубанский государственный университет физической культуры, спорта и туризма.</w:t>
      </w:r>
    </w:p>
    <w:p w14:paraId="2A19B003" w14:textId="7777926E" w:rsidR="00267B7B" w:rsidRPr="000D6AEB" w:rsidRDefault="00267B7B" w:rsidP="000D6AEB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D6AEB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D484E" w:rsidRPr="000D6AEB">
        <w:rPr>
          <w:rFonts w:ascii="Times New Roman" w:hAnsi="Times New Roman" w:cs="Times New Roman"/>
          <w:sz w:val="24"/>
          <w:szCs w:val="24"/>
        </w:rPr>
        <w:t xml:space="preserve">г. </w:t>
      </w:r>
      <w:r w:rsidR="00DD484E" w:rsidRPr="000D6AEB">
        <w:rPr>
          <w:rFonts w:ascii="Times New Roman" w:eastAsia="Times New Roman" w:hAnsi="Times New Roman" w:cs="Times New Roman"/>
          <w:sz w:val="24"/>
          <w:szCs w:val="24"/>
        </w:rPr>
        <w:t>Краснодар, ул. Буденного 161</w:t>
      </w:r>
    </w:p>
    <w:p w14:paraId="36822481" w14:textId="02CE0047" w:rsidR="00267B7B" w:rsidRPr="000D6AEB" w:rsidRDefault="00757049" w:rsidP="000D6AE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D6AEB">
        <w:t xml:space="preserve">Контактный телефон: </w:t>
      </w:r>
      <w:r w:rsidR="00DD484E" w:rsidRPr="000D6AEB">
        <w:t>8 (861) 255-85-13 Костюкова Ольга Николаевна</w:t>
      </w:r>
    </w:p>
    <w:p w14:paraId="39BF324B" w14:textId="04086476" w:rsidR="00FB1540" w:rsidRPr="000D6AEB" w:rsidRDefault="00FB1540" w:rsidP="000D6AEB">
      <w:pPr>
        <w:pStyle w:val="a3"/>
        <w:spacing w:before="0" w:beforeAutospacing="0" w:after="0" w:afterAutospacing="0" w:line="360" w:lineRule="auto"/>
        <w:jc w:val="both"/>
      </w:pPr>
      <w:r w:rsidRPr="000D6AEB">
        <w:t>Электронная почта:</w:t>
      </w:r>
      <w:r w:rsidR="00DD484E" w:rsidRPr="000D6AEB">
        <w:t xml:space="preserve"> </w:t>
      </w:r>
      <w:proofErr w:type="spellStart"/>
      <w:r w:rsidR="00DD484E" w:rsidRPr="000D6AEB">
        <w:rPr>
          <w:lang w:val="en-US"/>
        </w:rPr>
        <w:t>fpk</w:t>
      </w:r>
      <w:proofErr w:type="spellEnd"/>
      <w:r w:rsidR="00DD484E" w:rsidRPr="000D6AEB">
        <w:t>.</w:t>
      </w:r>
      <w:proofErr w:type="spellStart"/>
      <w:r w:rsidR="00DD484E" w:rsidRPr="000D6AEB">
        <w:rPr>
          <w:lang w:val="en-US"/>
        </w:rPr>
        <w:t>kgufkst</w:t>
      </w:r>
      <w:proofErr w:type="spellEnd"/>
      <w:r w:rsidR="00DD484E" w:rsidRPr="000D6AEB">
        <w:t>@</w:t>
      </w:r>
      <w:r w:rsidR="00DD484E" w:rsidRPr="000D6AEB">
        <w:rPr>
          <w:lang w:val="en-US"/>
        </w:rPr>
        <w:t>mail</w:t>
      </w:r>
      <w:r w:rsidR="00DD484E" w:rsidRPr="000D6AEB">
        <w:t>.</w:t>
      </w:r>
      <w:proofErr w:type="spellStart"/>
      <w:r w:rsidR="00DD484E" w:rsidRPr="000D6AEB">
        <w:rPr>
          <w:lang w:val="en-US"/>
        </w:rPr>
        <w:t>ru</w:t>
      </w:r>
      <w:proofErr w:type="spellEnd"/>
    </w:p>
    <w:p w14:paraId="643AFF45" w14:textId="261F43B2" w:rsidR="000D6AEB" w:rsidRPr="00825892" w:rsidRDefault="000D6AEB" w:rsidP="00825892">
      <w:pPr>
        <w:pStyle w:val="a3"/>
        <w:spacing w:before="0" w:beforeAutospacing="0" w:after="0" w:afterAutospacing="0" w:line="360" w:lineRule="auto"/>
        <w:jc w:val="both"/>
      </w:pPr>
      <w:r w:rsidRPr="000D6AEB">
        <w:t>Стоимость обучения:</w:t>
      </w:r>
      <w:r w:rsidR="00067B0B" w:rsidRPr="000D6AEB">
        <w:t xml:space="preserve"> </w:t>
      </w:r>
      <w:r w:rsidR="00DD484E" w:rsidRPr="000D6AEB">
        <w:t>3</w:t>
      </w:r>
      <w:r w:rsidR="00757049" w:rsidRPr="000D6AEB">
        <w:t>000 рублей</w:t>
      </w:r>
      <w:r>
        <w:rPr>
          <w:b/>
        </w:rPr>
        <w:br w:type="page"/>
      </w:r>
    </w:p>
    <w:p w14:paraId="3FD27D11" w14:textId="4F9A0EEA" w:rsidR="00FB1540" w:rsidRPr="00825892" w:rsidRDefault="00AA4A09" w:rsidP="00E639B1">
      <w:pPr>
        <w:pStyle w:val="a3"/>
        <w:jc w:val="center"/>
        <w:rPr>
          <w:b/>
        </w:rPr>
      </w:pPr>
      <w:r w:rsidRPr="00825892">
        <w:rPr>
          <w:b/>
        </w:rPr>
        <w:lastRenderedPageBreak/>
        <w:t>ПРОГРАММА</w:t>
      </w:r>
    </w:p>
    <w:p w14:paraId="0914CA26" w14:textId="42B77BBE" w:rsidR="00E639B1" w:rsidRPr="00825892" w:rsidRDefault="00AA4A09" w:rsidP="00E515D6">
      <w:pPr>
        <w:pStyle w:val="a3"/>
        <w:spacing w:before="0" w:beforeAutospacing="0" w:after="0" w:afterAutospacing="0"/>
        <w:rPr>
          <w:b/>
        </w:rPr>
      </w:pPr>
      <w:r w:rsidRPr="00825892">
        <w:rPr>
          <w:b/>
        </w:rPr>
        <w:t>2</w:t>
      </w:r>
      <w:r w:rsidR="00533D05" w:rsidRPr="00FA633F">
        <w:rPr>
          <w:b/>
        </w:rPr>
        <w:t>5</w:t>
      </w:r>
      <w:r w:rsidRPr="00825892">
        <w:rPr>
          <w:b/>
        </w:rPr>
        <w:t xml:space="preserve"> </w:t>
      </w:r>
      <w:r w:rsidR="00F37E97" w:rsidRPr="00825892">
        <w:rPr>
          <w:b/>
        </w:rPr>
        <w:t xml:space="preserve">сентября </w:t>
      </w:r>
      <w:r w:rsidR="00227869" w:rsidRPr="00825892">
        <w:rPr>
          <w:b/>
        </w:rPr>
        <w:t>20</w:t>
      </w:r>
      <w:r w:rsidR="00F04FCA" w:rsidRPr="00825892">
        <w:rPr>
          <w:b/>
        </w:rPr>
        <w:t>22</w:t>
      </w:r>
      <w:r w:rsidRPr="00825892">
        <w:rPr>
          <w:b/>
        </w:rPr>
        <w:t xml:space="preserve"> год </w:t>
      </w:r>
    </w:p>
    <w:p w14:paraId="70C9FEF7" w14:textId="76337B13" w:rsidR="00EC3BB3" w:rsidRDefault="00EC3BB3" w:rsidP="00E515D6">
      <w:pPr>
        <w:pStyle w:val="a3"/>
        <w:spacing w:before="0" w:beforeAutospacing="0" w:after="0" w:afterAutospacing="0"/>
        <w:jc w:val="both"/>
        <w:rPr>
          <w:b/>
        </w:rPr>
      </w:pPr>
      <w:r w:rsidRPr="004F271D">
        <w:rPr>
          <w:b/>
        </w:rPr>
        <w:t>(Буденного 161, КГУФКСТ, игровой зал 204)</w:t>
      </w:r>
    </w:p>
    <w:p w14:paraId="171D87E8" w14:textId="77777777" w:rsidR="00EC3BB3" w:rsidRDefault="00EC3BB3" w:rsidP="00E515D6">
      <w:pPr>
        <w:pStyle w:val="a3"/>
        <w:spacing w:before="0" w:beforeAutospacing="0" w:after="0" w:afterAutospacing="0"/>
        <w:jc w:val="both"/>
        <w:rPr>
          <w:b/>
        </w:rPr>
      </w:pPr>
    </w:p>
    <w:p w14:paraId="3F3C0980" w14:textId="10473734" w:rsidR="006C0D09" w:rsidRDefault="003311D4" w:rsidP="00E515D6">
      <w:pPr>
        <w:pStyle w:val="a3"/>
        <w:spacing w:before="0" w:beforeAutospacing="0" w:after="0" w:afterAutospacing="0"/>
        <w:jc w:val="both"/>
      </w:pPr>
      <w:r w:rsidRPr="00825892">
        <w:t xml:space="preserve">09.00 – </w:t>
      </w:r>
      <w:r w:rsidR="00533D05" w:rsidRPr="00FA633F">
        <w:t>09</w:t>
      </w:r>
      <w:r w:rsidRPr="00825892">
        <w:t>.</w:t>
      </w:r>
      <w:r w:rsidR="00533D05" w:rsidRPr="00FA633F">
        <w:t>45</w:t>
      </w:r>
      <w:r w:rsidR="00FB1540" w:rsidRPr="00825892">
        <w:t xml:space="preserve"> – </w:t>
      </w:r>
      <w:r w:rsidR="00E639B1" w:rsidRPr="00825892">
        <w:t>Р</w:t>
      </w:r>
      <w:r w:rsidR="00FB1540" w:rsidRPr="00825892">
        <w:t xml:space="preserve">егистрация слушателей </w:t>
      </w:r>
    </w:p>
    <w:p w14:paraId="1B78C65D" w14:textId="77777777" w:rsidR="00EC3BB3" w:rsidRPr="00825892" w:rsidRDefault="00EC3BB3" w:rsidP="00E515D6">
      <w:pPr>
        <w:pStyle w:val="a3"/>
        <w:spacing w:before="0" w:beforeAutospacing="0" w:after="0" w:afterAutospacing="0"/>
        <w:jc w:val="both"/>
      </w:pPr>
    </w:p>
    <w:p w14:paraId="1E34D75F" w14:textId="77777777" w:rsidR="00EC3BB3" w:rsidRDefault="00EC3BB3" w:rsidP="00533D05">
      <w:pPr>
        <w:pStyle w:val="a3"/>
        <w:spacing w:before="0" w:beforeAutospacing="0" w:after="0" w:afterAutospacing="0"/>
        <w:jc w:val="both"/>
        <w:rPr>
          <w:b/>
        </w:rPr>
      </w:pPr>
      <w:r w:rsidRPr="004F271D">
        <w:rPr>
          <w:b/>
        </w:rPr>
        <w:t>(Буденного 161, КГУФКСТ, игровой зал 204)</w:t>
      </w:r>
    </w:p>
    <w:p w14:paraId="4242B359" w14:textId="6C372AFB" w:rsidR="00533D05" w:rsidRPr="00A87057" w:rsidRDefault="00533D05" w:rsidP="00533D05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825892">
        <w:t>1</w:t>
      </w:r>
      <w:r w:rsidRPr="00533D05">
        <w:t>0</w:t>
      </w:r>
      <w:r w:rsidRPr="00825892">
        <w:t>.</w:t>
      </w:r>
      <w:r w:rsidRPr="00533D05">
        <w:t>0</w:t>
      </w:r>
      <w:r w:rsidRPr="00825892">
        <w:t>0 – 1</w:t>
      </w:r>
      <w:r w:rsidRPr="00533D05">
        <w:t>1</w:t>
      </w:r>
      <w:r w:rsidRPr="00825892">
        <w:t xml:space="preserve">.00 – Практическое занятие: </w:t>
      </w:r>
      <w:r w:rsidRPr="00825892">
        <w:rPr>
          <w:b/>
        </w:rPr>
        <w:t>«Совершенствование индиви</w:t>
      </w:r>
      <w:r>
        <w:rPr>
          <w:b/>
        </w:rPr>
        <w:t>дуальной техники владения мячом</w:t>
      </w:r>
      <w:r w:rsidRPr="00825892">
        <w:rPr>
          <w:b/>
        </w:rPr>
        <w:t xml:space="preserve"> (дриблинг, передачи мяча и т.д.) в условиях приближенным к игровым. </w:t>
      </w:r>
      <w:proofErr w:type="spellStart"/>
      <w:r>
        <w:rPr>
          <w:b/>
          <w:color w:val="FF0000"/>
        </w:rPr>
        <w:t>Маринкович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Петар</w:t>
      </w:r>
      <w:proofErr w:type="spellEnd"/>
    </w:p>
    <w:p w14:paraId="5F91D231" w14:textId="77777777" w:rsidR="00E515D6" w:rsidRPr="00825892" w:rsidRDefault="00E515D6" w:rsidP="00E515D6">
      <w:pPr>
        <w:pStyle w:val="a3"/>
        <w:spacing w:before="0" w:beforeAutospacing="0" w:after="0" w:afterAutospacing="0"/>
        <w:jc w:val="both"/>
        <w:rPr>
          <w:b/>
        </w:rPr>
      </w:pPr>
    </w:p>
    <w:p w14:paraId="34311983" w14:textId="6C2C1DB8" w:rsidR="00E958D7" w:rsidRDefault="00172FF1" w:rsidP="00E515D6">
      <w:pPr>
        <w:pStyle w:val="a3"/>
        <w:spacing w:before="0" w:beforeAutospacing="0" w:after="0" w:afterAutospacing="0"/>
        <w:jc w:val="both"/>
        <w:rPr>
          <w:b/>
        </w:rPr>
      </w:pPr>
      <w:r w:rsidRPr="00825892">
        <w:t>1</w:t>
      </w:r>
      <w:r w:rsidR="00533D05" w:rsidRPr="00533D05">
        <w:t>1</w:t>
      </w:r>
      <w:r w:rsidR="003311D4" w:rsidRPr="00825892">
        <w:t>.</w:t>
      </w:r>
      <w:r w:rsidR="00533D05" w:rsidRPr="00533D05">
        <w:t>15</w:t>
      </w:r>
      <w:r w:rsidR="003311D4" w:rsidRPr="00825892">
        <w:t xml:space="preserve"> – </w:t>
      </w:r>
      <w:r w:rsidRPr="00825892">
        <w:t>1</w:t>
      </w:r>
      <w:r w:rsidR="00533D05" w:rsidRPr="00533D05">
        <w:t>2</w:t>
      </w:r>
      <w:r w:rsidR="003311D4" w:rsidRPr="00825892">
        <w:t>.</w:t>
      </w:r>
      <w:r w:rsidR="00533D05" w:rsidRPr="00533D05">
        <w:t>15</w:t>
      </w:r>
      <w:r w:rsidRPr="00825892">
        <w:t xml:space="preserve"> </w:t>
      </w:r>
      <w:r w:rsidR="00326F51" w:rsidRPr="00825892">
        <w:t>–</w:t>
      </w:r>
      <w:r w:rsidR="00E958D7" w:rsidRPr="00825892">
        <w:t xml:space="preserve"> Практическое занятие: «</w:t>
      </w:r>
      <w:r w:rsidR="00326F51" w:rsidRPr="00825892">
        <w:rPr>
          <w:b/>
        </w:rPr>
        <w:t>Активн</w:t>
      </w:r>
      <w:r w:rsidR="00E958D7" w:rsidRPr="00825892">
        <w:rPr>
          <w:b/>
        </w:rPr>
        <w:t>ые защитные действия при различных игровых ситуациях (1х1, 2х2, 3х3, 4х4, 5х5)», защитные действия при подстраховки».</w:t>
      </w:r>
    </w:p>
    <w:p w14:paraId="003B2828" w14:textId="209016C8" w:rsidR="00A87057" w:rsidRDefault="00A87057" w:rsidP="00E515D6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Спасев</w:t>
      </w:r>
      <w:proofErr w:type="spellEnd"/>
      <w:r>
        <w:rPr>
          <w:b/>
          <w:color w:val="FF0000"/>
        </w:rPr>
        <w:t xml:space="preserve"> Тане</w:t>
      </w:r>
    </w:p>
    <w:p w14:paraId="52C6C4F5" w14:textId="2E7EBDBA" w:rsidR="00533D05" w:rsidRDefault="00533D05" w:rsidP="00E515D6">
      <w:pPr>
        <w:pStyle w:val="a3"/>
        <w:spacing w:before="0" w:beforeAutospacing="0" w:after="0" w:afterAutospacing="0"/>
        <w:jc w:val="both"/>
        <w:rPr>
          <w:b/>
          <w:color w:val="FF0000"/>
        </w:rPr>
      </w:pPr>
    </w:p>
    <w:p w14:paraId="17B746DB" w14:textId="27EE25F9" w:rsidR="00533D05" w:rsidRPr="00A87057" w:rsidRDefault="00533D05" w:rsidP="00533D05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825892">
        <w:t>1</w:t>
      </w:r>
      <w:r w:rsidRPr="00533D05">
        <w:t>2</w:t>
      </w:r>
      <w:r w:rsidRPr="00825892">
        <w:t>.</w:t>
      </w:r>
      <w:r w:rsidRPr="00533D05">
        <w:t>3</w:t>
      </w:r>
      <w:r w:rsidRPr="00825892">
        <w:t>0 – 1</w:t>
      </w:r>
      <w:r w:rsidRPr="00533D05">
        <w:t>3</w:t>
      </w:r>
      <w:r w:rsidRPr="00825892">
        <w:t>.30</w:t>
      </w:r>
      <w:r w:rsidR="007F1A5E">
        <w:t xml:space="preserve"> </w:t>
      </w:r>
      <w:r w:rsidR="007F1A5E" w:rsidRPr="00825892">
        <w:rPr>
          <w:b/>
        </w:rPr>
        <w:t xml:space="preserve">– </w:t>
      </w:r>
      <w:r w:rsidRPr="00825892">
        <w:t>Практическое занятие</w:t>
      </w:r>
      <w:r w:rsidRPr="00825892">
        <w:rPr>
          <w:b/>
        </w:rPr>
        <w:t xml:space="preserve">: «Индивидуальные, групповые и командные взаимодействия при борьбе за отскок; некоторые аспекты игры при позиционном нападении». </w:t>
      </w:r>
      <w:r>
        <w:rPr>
          <w:b/>
        </w:rPr>
        <w:t xml:space="preserve"> </w:t>
      </w:r>
      <w:r>
        <w:rPr>
          <w:b/>
          <w:color w:val="FF0000"/>
        </w:rPr>
        <w:t>Кротов В.Р.</w:t>
      </w:r>
    </w:p>
    <w:p w14:paraId="78399B7B" w14:textId="77777777" w:rsidR="00E515D6" w:rsidRPr="00825892" w:rsidRDefault="00E515D6" w:rsidP="00E515D6">
      <w:pPr>
        <w:pStyle w:val="a3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14:paraId="4FD626CC" w14:textId="6DF6519B" w:rsidR="00E515D6" w:rsidRPr="00825892" w:rsidRDefault="00F37E97" w:rsidP="00E515D6">
      <w:pPr>
        <w:pStyle w:val="a3"/>
        <w:spacing w:before="0" w:beforeAutospacing="0" w:after="0" w:afterAutospacing="0"/>
        <w:rPr>
          <w:b/>
        </w:rPr>
      </w:pPr>
      <w:r w:rsidRPr="00825892">
        <w:rPr>
          <w:b/>
        </w:rPr>
        <w:t>2</w:t>
      </w:r>
      <w:r w:rsidR="00533D05" w:rsidRPr="00FA633F">
        <w:rPr>
          <w:b/>
        </w:rPr>
        <w:t>6</w:t>
      </w:r>
      <w:r w:rsidR="000213F7" w:rsidRPr="00825892">
        <w:rPr>
          <w:b/>
        </w:rPr>
        <w:t xml:space="preserve"> </w:t>
      </w:r>
      <w:r w:rsidRPr="00825892">
        <w:rPr>
          <w:b/>
        </w:rPr>
        <w:t>сентября</w:t>
      </w:r>
      <w:r w:rsidR="000213F7" w:rsidRPr="00825892">
        <w:rPr>
          <w:b/>
        </w:rPr>
        <w:t xml:space="preserve"> 20</w:t>
      </w:r>
      <w:r w:rsidR="00F04FCA" w:rsidRPr="00825892">
        <w:rPr>
          <w:b/>
        </w:rPr>
        <w:t>22</w:t>
      </w:r>
      <w:r w:rsidR="000213F7" w:rsidRPr="00825892">
        <w:rPr>
          <w:b/>
        </w:rPr>
        <w:t xml:space="preserve"> год</w:t>
      </w:r>
    </w:p>
    <w:p w14:paraId="7147EB13" w14:textId="77777777" w:rsidR="007F1A5E" w:rsidRDefault="007F1A5E" w:rsidP="00533D05">
      <w:pPr>
        <w:pStyle w:val="a3"/>
        <w:spacing w:before="0" w:beforeAutospacing="0" w:after="0" w:afterAutospacing="0"/>
        <w:jc w:val="both"/>
        <w:rPr>
          <w:b/>
        </w:rPr>
      </w:pPr>
      <w:r w:rsidRPr="004F271D">
        <w:rPr>
          <w:b/>
        </w:rPr>
        <w:t>(Буденного 161, КГУФКСТ, игровой зал 204</w:t>
      </w:r>
    </w:p>
    <w:p w14:paraId="26AF1033" w14:textId="77777777" w:rsidR="007F1A5E" w:rsidRDefault="007F1A5E" w:rsidP="00533D05">
      <w:pPr>
        <w:pStyle w:val="a3"/>
        <w:spacing w:before="0" w:beforeAutospacing="0" w:after="0" w:afterAutospacing="0"/>
        <w:jc w:val="both"/>
        <w:rPr>
          <w:b/>
        </w:rPr>
      </w:pPr>
    </w:p>
    <w:p w14:paraId="53A33A8D" w14:textId="6F1228AB" w:rsidR="00533D05" w:rsidRDefault="00533D05" w:rsidP="00533D05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533D05">
        <w:t>08</w:t>
      </w:r>
      <w:r w:rsidRPr="00825892">
        <w:t>.</w:t>
      </w:r>
      <w:r w:rsidRPr="00533D05">
        <w:t>0</w:t>
      </w:r>
      <w:r w:rsidRPr="00825892">
        <w:t xml:space="preserve">0 – </w:t>
      </w:r>
      <w:r w:rsidRPr="00533D05">
        <w:t>09</w:t>
      </w:r>
      <w:r w:rsidRPr="00825892">
        <w:t>.00</w:t>
      </w:r>
      <w:r w:rsidRPr="00825892">
        <w:rPr>
          <w:b/>
        </w:rPr>
        <w:t xml:space="preserve"> – </w:t>
      </w:r>
      <w:r w:rsidRPr="00825892">
        <w:t>Практическое занятие</w:t>
      </w:r>
      <w:r w:rsidRPr="00825892">
        <w:rPr>
          <w:b/>
        </w:rPr>
        <w:t>: «Специфика физической подготовки баскетболистов различного роста и возраста»</w:t>
      </w:r>
      <w:r>
        <w:rPr>
          <w:b/>
        </w:rPr>
        <w:t xml:space="preserve"> </w:t>
      </w:r>
      <w:r>
        <w:rPr>
          <w:b/>
          <w:color w:val="FF0000"/>
        </w:rPr>
        <w:t>Ротков Ф.А.</w:t>
      </w:r>
    </w:p>
    <w:p w14:paraId="1450904D" w14:textId="77777777" w:rsidR="00533D05" w:rsidRPr="00533D05" w:rsidRDefault="00533D05" w:rsidP="00533D05">
      <w:pPr>
        <w:pStyle w:val="a3"/>
        <w:spacing w:before="0" w:beforeAutospacing="0" w:after="0" w:afterAutospacing="0"/>
        <w:jc w:val="both"/>
        <w:rPr>
          <w:b/>
          <w:color w:val="FF0000"/>
        </w:rPr>
      </w:pPr>
    </w:p>
    <w:p w14:paraId="0B3A92D2" w14:textId="16C72731" w:rsidR="00533D05" w:rsidRDefault="00533D05" w:rsidP="00533D05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533D05">
        <w:t>09</w:t>
      </w:r>
      <w:r w:rsidRPr="00825892">
        <w:t>.00 – 1</w:t>
      </w:r>
      <w:r w:rsidRPr="00533D05">
        <w:t>0</w:t>
      </w:r>
      <w:r w:rsidRPr="00825892">
        <w:t>.</w:t>
      </w:r>
      <w:r w:rsidRPr="00533D05">
        <w:t>0</w:t>
      </w:r>
      <w:r w:rsidRPr="00825892">
        <w:t>0</w:t>
      </w:r>
      <w:r w:rsidRPr="00825892">
        <w:rPr>
          <w:b/>
        </w:rPr>
        <w:t xml:space="preserve"> – </w:t>
      </w:r>
      <w:r w:rsidRPr="00825892">
        <w:t>Практическое занятие</w:t>
      </w:r>
      <w:r w:rsidRPr="00825892">
        <w:rPr>
          <w:b/>
        </w:rPr>
        <w:t>: «Некоторые аспекты при обучении быстрому прорыву и переходу к раннему нападению; особенности командных взаимодействий при переходе к позиционному нападению».</w:t>
      </w:r>
      <w:r>
        <w:rPr>
          <w:b/>
        </w:rPr>
        <w:t xml:space="preserve"> </w:t>
      </w:r>
      <w:r>
        <w:rPr>
          <w:b/>
          <w:color w:val="FF0000"/>
        </w:rPr>
        <w:t>Богданов Б.И.</w:t>
      </w:r>
    </w:p>
    <w:p w14:paraId="7137354D" w14:textId="77777777" w:rsidR="00533D05" w:rsidRPr="00533D05" w:rsidRDefault="00533D05" w:rsidP="00533D05">
      <w:pPr>
        <w:pStyle w:val="a3"/>
        <w:spacing w:before="0" w:beforeAutospacing="0" w:after="0" w:afterAutospacing="0"/>
        <w:jc w:val="both"/>
        <w:rPr>
          <w:b/>
          <w:color w:val="FF0000"/>
        </w:rPr>
      </w:pPr>
    </w:p>
    <w:p w14:paraId="2AC61A92" w14:textId="7F9C722F" w:rsidR="0038513D" w:rsidRPr="00825892" w:rsidRDefault="00872245" w:rsidP="00E515D6">
      <w:pPr>
        <w:pStyle w:val="a3"/>
        <w:spacing w:before="0" w:beforeAutospacing="0" w:after="0" w:afterAutospacing="0"/>
        <w:jc w:val="both"/>
        <w:rPr>
          <w:b/>
        </w:rPr>
      </w:pPr>
      <w:r w:rsidRPr="00825892">
        <w:t>1</w:t>
      </w:r>
      <w:r w:rsidR="00533D05" w:rsidRPr="00533D05">
        <w:t>0</w:t>
      </w:r>
      <w:r w:rsidR="003311D4" w:rsidRPr="00825892">
        <w:t>.</w:t>
      </w:r>
      <w:r w:rsidR="00533D05" w:rsidRPr="00533D05">
        <w:t>15</w:t>
      </w:r>
      <w:r w:rsidRPr="00825892">
        <w:t xml:space="preserve"> – 1</w:t>
      </w:r>
      <w:r w:rsidR="00533D05" w:rsidRPr="00533D05">
        <w:t>1</w:t>
      </w:r>
      <w:r w:rsidR="003311D4" w:rsidRPr="00825892">
        <w:t>.</w:t>
      </w:r>
      <w:r w:rsidR="00533D05" w:rsidRPr="00533D05">
        <w:t>15</w:t>
      </w:r>
      <w:r w:rsidRPr="00825892">
        <w:t xml:space="preserve"> </w:t>
      </w:r>
      <w:r w:rsidR="007F1A5E">
        <w:rPr>
          <w:b/>
        </w:rPr>
        <w:t>–</w:t>
      </w:r>
      <w:r w:rsidR="00772FA3" w:rsidRPr="00825892">
        <w:t xml:space="preserve"> </w:t>
      </w:r>
      <w:r w:rsidR="0038513D" w:rsidRPr="00825892">
        <w:t>Практическое занятие:</w:t>
      </w:r>
      <w:r w:rsidR="00772FA3" w:rsidRPr="00825892">
        <w:t xml:space="preserve"> </w:t>
      </w:r>
      <w:r w:rsidR="0038513D" w:rsidRPr="00825892">
        <w:rPr>
          <w:b/>
        </w:rPr>
        <w:t>«Особенности индивидуальных и групповых действий в нападении и защите в баскетболе 3х3»</w:t>
      </w:r>
      <w:r w:rsidR="00772FA3" w:rsidRPr="00825892">
        <w:rPr>
          <w:b/>
        </w:rPr>
        <w:t>.</w:t>
      </w:r>
    </w:p>
    <w:p w14:paraId="43E93F46" w14:textId="77777777" w:rsidR="00E515D6" w:rsidRPr="00825892" w:rsidRDefault="00E515D6" w:rsidP="00E515D6">
      <w:pPr>
        <w:pStyle w:val="a3"/>
        <w:spacing w:before="0" w:beforeAutospacing="0" w:after="0" w:afterAutospacing="0"/>
        <w:jc w:val="both"/>
        <w:rPr>
          <w:b/>
        </w:rPr>
      </w:pPr>
    </w:p>
    <w:p w14:paraId="662D3446" w14:textId="77777777" w:rsidR="00E515D6" w:rsidRPr="00825892" w:rsidRDefault="00E515D6" w:rsidP="00E515D6">
      <w:pPr>
        <w:pStyle w:val="a3"/>
        <w:spacing w:before="0" w:beforeAutospacing="0" w:after="0" w:afterAutospacing="0"/>
        <w:jc w:val="both"/>
        <w:rPr>
          <w:i/>
        </w:rPr>
      </w:pPr>
    </w:p>
    <w:p w14:paraId="6CF6B707" w14:textId="75F14587" w:rsidR="00954906" w:rsidRPr="000907D0" w:rsidRDefault="00F37E97" w:rsidP="00E515D6">
      <w:pPr>
        <w:pStyle w:val="a3"/>
        <w:spacing w:before="0" w:beforeAutospacing="0" w:after="0" w:afterAutospacing="0"/>
        <w:rPr>
          <w:b/>
        </w:rPr>
      </w:pPr>
      <w:r w:rsidRPr="000907D0">
        <w:rPr>
          <w:b/>
        </w:rPr>
        <w:t>2</w:t>
      </w:r>
      <w:r w:rsidR="00533D05" w:rsidRPr="00FA633F">
        <w:rPr>
          <w:b/>
        </w:rPr>
        <w:t>7</w:t>
      </w:r>
      <w:r w:rsidRPr="000907D0">
        <w:rPr>
          <w:b/>
        </w:rPr>
        <w:t xml:space="preserve"> сентября</w:t>
      </w:r>
      <w:r w:rsidR="00954906" w:rsidRPr="000907D0">
        <w:rPr>
          <w:b/>
        </w:rPr>
        <w:t xml:space="preserve"> 20</w:t>
      </w:r>
      <w:r w:rsidR="00F04FCA" w:rsidRPr="000907D0">
        <w:rPr>
          <w:b/>
        </w:rPr>
        <w:t>22</w:t>
      </w:r>
      <w:r w:rsidR="003311D4" w:rsidRPr="000907D0">
        <w:rPr>
          <w:b/>
        </w:rPr>
        <w:t xml:space="preserve"> год</w:t>
      </w:r>
    </w:p>
    <w:p w14:paraId="220214E7" w14:textId="2BDD6543" w:rsidR="00E515D6" w:rsidRDefault="00EC3BB3" w:rsidP="00E515D6">
      <w:pPr>
        <w:pStyle w:val="a3"/>
        <w:spacing w:before="0" w:beforeAutospacing="0" w:after="0" w:afterAutospacing="0"/>
        <w:jc w:val="both"/>
        <w:rPr>
          <w:b/>
        </w:rPr>
      </w:pPr>
      <w:r w:rsidRPr="004F271D">
        <w:rPr>
          <w:b/>
        </w:rPr>
        <w:t xml:space="preserve">(Буденного 161, КГУФКСТ, </w:t>
      </w:r>
      <w:r>
        <w:rPr>
          <w:b/>
        </w:rPr>
        <w:t>аудитория</w:t>
      </w:r>
      <w:r w:rsidRPr="004F271D">
        <w:rPr>
          <w:b/>
        </w:rPr>
        <w:t xml:space="preserve"> </w:t>
      </w:r>
      <w:r>
        <w:rPr>
          <w:b/>
        </w:rPr>
        <w:t>11 м</w:t>
      </w:r>
      <w:r w:rsidRPr="004F271D">
        <w:rPr>
          <w:b/>
        </w:rPr>
        <w:t>)</w:t>
      </w:r>
    </w:p>
    <w:p w14:paraId="678284EB" w14:textId="77777777" w:rsidR="00EC3BB3" w:rsidRPr="000907D0" w:rsidRDefault="00EC3BB3" w:rsidP="00E515D6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14:paraId="61B13414" w14:textId="18B1F6C0" w:rsidR="000907D0" w:rsidRPr="000907D0" w:rsidRDefault="003D4609" w:rsidP="000907D0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0907D0">
        <w:rPr>
          <w:rFonts w:ascii="Times New Roman" w:hAnsi="Times New Roman" w:cs="Times New Roman"/>
          <w:sz w:val="24"/>
          <w:szCs w:val="28"/>
        </w:rPr>
        <w:t>10</w:t>
      </w:r>
      <w:r w:rsidR="003311D4" w:rsidRPr="000907D0">
        <w:rPr>
          <w:rFonts w:ascii="Times New Roman" w:hAnsi="Times New Roman" w:cs="Times New Roman"/>
          <w:sz w:val="24"/>
          <w:szCs w:val="28"/>
        </w:rPr>
        <w:t>.</w:t>
      </w:r>
      <w:r w:rsidRPr="000907D0">
        <w:rPr>
          <w:rFonts w:ascii="Times New Roman" w:hAnsi="Times New Roman" w:cs="Times New Roman"/>
          <w:sz w:val="24"/>
          <w:szCs w:val="28"/>
        </w:rPr>
        <w:t>00 – 1</w:t>
      </w:r>
      <w:r w:rsidR="00776524" w:rsidRPr="000907D0">
        <w:rPr>
          <w:rFonts w:ascii="Times New Roman" w:hAnsi="Times New Roman" w:cs="Times New Roman"/>
          <w:sz w:val="24"/>
          <w:szCs w:val="28"/>
        </w:rPr>
        <w:t>1</w:t>
      </w:r>
      <w:r w:rsidR="003311D4" w:rsidRPr="000907D0">
        <w:rPr>
          <w:rFonts w:ascii="Times New Roman" w:hAnsi="Times New Roman" w:cs="Times New Roman"/>
          <w:sz w:val="24"/>
          <w:szCs w:val="28"/>
        </w:rPr>
        <w:t>.</w:t>
      </w:r>
      <w:r w:rsidRPr="000907D0">
        <w:rPr>
          <w:rFonts w:ascii="Times New Roman" w:hAnsi="Times New Roman" w:cs="Times New Roman"/>
          <w:sz w:val="24"/>
          <w:szCs w:val="28"/>
        </w:rPr>
        <w:t xml:space="preserve">30 </w:t>
      </w:r>
      <w:r w:rsidR="00E9779B" w:rsidRPr="000907D0">
        <w:rPr>
          <w:rFonts w:ascii="Times New Roman" w:hAnsi="Times New Roman" w:cs="Times New Roman"/>
          <w:sz w:val="24"/>
          <w:szCs w:val="28"/>
        </w:rPr>
        <w:t>–</w:t>
      </w:r>
      <w:r w:rsidR="00776524" w:rsidRPr="000907D0">
        <w:rPr>
          <w:rFonts w:ascii="Times New Roman" w:hAnsi="Times New Roman" w:cs="Times New Roman"/>
          <w:sz w:val="24"/>
          <w:szCs w:val="28"/>
        </w:rPr>
        <w:t xml:space="preserve"> </w:t>
      </w:r>
      <w:r w:rsidR="003311D4" w:rsidRPr="000907D0">
        <w:rPr>
          <w:rFonts w:ascii="Times New Roman" w:hAnsi="Times New Roman" w:cs="Times New Roman"/>
          <w:sz w:val="24"/>
          <w:szCs w:val="28"/>
        </w:rPr>
        <w:t>Лекция</w:t>
      </w:r>
      <w:r w:rsidR="0038513D" w:rsidRPr="000907D0">
        <w:rPr>
          <w:rFonts w:ascii="Times New Roman" w:hAnsi="Times New Roman" w:cs="Times New Roman"/>
          <w:sz w:val="24"/>
          <w:szCs w:val="28"/>
        </w:rPr>
        <w:t>:</w:t>
      </w:r>
      <w:r w:rsidR="003311D4" w:rsidRPr="000907D0">
        <w:rPr>
          <w:rFonts w:ascii="Times New Roman" w:hAnsi="Times New Roman" w:cs="Times New Roman"/>
          <w:sz w:val="24"/>
          <w:szCs w:val="28"/>
        </w:rPr>
        <w:t xml:space="preserve"> </w:t>
      </w:r>
      <w:r w:rsidR="008D5CDF" w:rsidRPr="000907D0">
        <w:rPr>
          <w:rFonts w:ascii="Times New Roman" w:hAnsi="Times New Roman" w:cs="Times New Roman"/>
          <w:b/>
          <w:sz w:val="24"/>
          <w:szCs w:val="28"/>
        </w:rPr>
        <w:t>«</w:t>
      </w:r>
      <w:r w:rsidR="000907D0" w:rsidRPr="000907D0">
        <w:rPr>
          <w:rFonts w:ascii="Times New Roman" w:eastAsia="Times New Roman" w:hAnsi="Times New Roman" w:cs="Times New Roman"/>
          <w:b/>
          <w:sz w:val="24"/>
          <w:szCs w:val="28"/>
        </w:rPr>
        <w:t>Профилактика травматизма при занятиях баскетболом</w:t>
      </w:r>
      <w:r w:rsidR="000907D0">
        <w:rPr>
          <w:rFonts w:ascii="Times New Roman" w:eastAsia="Times New Roman" w:hAnsi="Times New Roman" w:cs="Times New Roman"/>
          <w:b/>
          <w:sz w:val="24"/>
          <w:szCs w:val="28"/>
        </w:rPr>
        <w:t xml:space="preserve">». </w:t>
      </w:r>
      <w:r w:rsidR="000907D0" w:rsidRPr="000907D0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д.м.н., профессор Макарова Галина Александровна, руководитель лаборатории НИИ </w:t>
      </w:r>
      <w:proofErr w:type="spellStart"/>
      <w:r w:rsidR="000907D0" w:rsidRPr="000907D0">
        <w:rPr>
          <w:rFonts w:ascii="Times New Roman" w:eastAsia="Times New Roman" w:hAnsi="Times New Roman" w:cs="Times New Roman"/>
          <w:b/>
          <w:i/>
          <w:sz w:val="24"/>
          <w:szCs w:val="28"/>
        </w:rPr>
        <w:t>Матешев</w:t>
      </w:r>
      <w:proofErr w:type="spellEnd"/>
      <w:r w:rsidR="000907D0" w:rsidRPr="000907D0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Андрей Алексеевич</w:t>
      </w:r>
    </w:p>
    <w:p w14:paraId="2FDA087F" w14:textId="68E57669" w:rsidR="00E515D6" w:rsidRPr="00825892" w:rsidRDefault="003311D4" w:rsidP="00E515D6">
      <w:pPr>
        <w:pStyle w:val="a3"/>
        <w:spacing w:before="0" w:beforeAutospacing="0" w:after="0" w:afterAutospacing="0"/>
        <w:jc w:val="both"/>
      </w:pPr>
      <w:r w:rsidRPr="00825892">
        <w:t>»</w:t>
      </w:r>
      <w:r w:rsidR="000907D0">
        <w:t xml:space="preserve"> </w:t>
      </w:r>
      <w:r w:rsidRPr="00825892">
        <w:t>.</w:t>
      </w:r>
      <w:r w:rsidR="000907D0">
        <w:t xml:space="preserve"> </w:t>
      </w:r>
    </w:p>
    <w:p w14:paraId="28D37258" w14:textId="322EC995" w:rsidR="00023497" w:rsidRPr="00825892" w:rsidRDefault="00776524" w:rsidP="00E515D6">
      <w:pPr>
        <w:pStyle w:val="a3"/>
        <w:spacing w:before="0" w:beforeAutospacing="0" w:after="0" w:afterAutospacing="0"/>
        <w:jc w:val="both"/>
        <w:rPr>
          <w:b/>
        </w:rPr>
      </w:pPr>
      <w:r w:rsidRPr="00825892">
        <w:t>11</w:t>
      </w:r>
      <w:r w:rsidR="00E515D6" w:rsidRPr="00825892">
        <w:t>.</w:t>
      </w:r>
      <w:r w:rsidRPr="00825892">
        <w:t xml:space="preserve">30 </w:t>
      </w:r>
      <w:r w:rsidR="00E515D6" w:rsidRPr="00825892">
        <w:t xml:space="preserve">– </w:t>
      </w:r>
      <w:r w:rsidRPr="00825892">
        <w:t>13</w:t>
      </w:r>
      <w:r w:rsidR="00E515D6" w:rsidRPr="00825892">
        <w:t>.</w:t>
      </w:r>
      <w:r w:rsidRPr="00825892">
        <w:t>00</w:t>
      </w:r>
      <w:r w:rsidR="00D872F5" w:rsidRPr="00825892">
        <w:t xml:space="preserve"> </w:t>
      </w:r>
      <w:r w:rsidR="00C37426" w:rsidRPr="00825892">
        <w:t>–</w:t>
      </w:r>
      <w:r w:rsidRPr="00825892">
        <w:t xml:space="preserve"> </w:t>
      </w:r>
      <w:r w:rsidR="00FC66E3" w:rsidRPr="00825892">
        <w:t>Лекция</w:t>
      </w:r>
      <w:r w:rsidR="00C37426" w:rsidRPr="00825892">
        <w:t xml:space="preserve">: </w:t>
      </w:r>
      <w:r w:rsidR="00C37426" w:rsidRPr="00825892">
        <w:rPr>
          <w:b/>
        </w:rPr>
        <w:t>«</w:t>
      </w:r>
      <w:r w:rsidR="00023497" w:rsidRPr="00825892">
        <w:rPr>
          <w:b/>
        </w:rPr>
        <w:t>Методика обучения защите</w:t>
      </w:r>
      <w:r w:rsidRPr="00825892">
        <w:rPr>
          <w:b/>
        </w:rPr>
        <w:t xml:space="preserve"> </w:t>
      </w:r>
      <w:r w:rsidRPr="00825892">
        <w:rPr>
          <w:b/>
          <w:lang w:val="en-US"/>
        </w:rPr>
        <w:t>SOS</w:t>
      </w:r>
      <w:r w:rsidR="00023497" w:rsidRPr="00825892">
        <w:rPr>
          <w:b/>
        </w:rPr>
        <w:t>»</w:t>
      </w:r>
      <w:r w:rsidR="00D872F5" w:rsidRPr="00825892">
        <w:rPr>
          <w:b/>
        </w:rPr>
        <w:t>.</w:t>
      </w:r>
    </w:p>
    <w:p w14:paraId="44E89A7D" w14:textId="77777777" w:rsidR="00E515D6" w:rsidRPr="00825892" w:rsidRDefault="00E515D6" w:rsidP="00E515D6">
      <w:pPr>
        <w:pStyle w:val="a3"/>
        <w:spacing w:before="0" w:beforeAutospacing="0" w:after="0" w:afterAutospacing="0"/>
        <w:jc w:val="both"/>
        <w:rPr>
          <w:b/>
        </w:rPr>
      </w:pPr>
    </w:p>
    <w:p w14:paraId="03B35117" w14:textId="02D2686C" w:rsidR="00023497" w:rsidRPr="00825892" w:rsidRDefault="001210DA" w:rsidP="00E515D6">
      <w:pPr>
        <w:pStyle w:val="a3"/>
        <w:spacing w:before="0" w:beforeAutospacing="0" w:after="0" w:afterAutospacing="0"/>
        <w:jc w:val="both"/>
        <w:rPr>
          <w:b/>
        </w:rPr>
      </w:pPr>
      <w:r w:rsidRPr="00825892">
        <w:t>13</w:t>
      </w:r>
      <w:r w:rsidR="00E515D6" w:rsidRPr="00825892">
        <w:t>.</w:t>
      </w:r>
      <w:r w:rsidRPr="00825892">
        <w:t xml:space="preserve">00 </w:t>
      </w:r>
      <w:r w:rsidR="00E515D6" w:rsidRPr="00825892">
        <w:t xml:space="preserve">– </w:t>
      </w:r>
      <w:r w:rsidRPr="00825892">
        <w:t>14</w:t>
      </w:r>
      <w:r w:rsidR="00E515D6" w:rsidRPr="00825892">
        <w:t>.</w:t>
      </w:r>
      <w:r w:rsidRPr="00825892">
        <w:t xml:space="preserve">30 – </w:t>
      </w:r>
      <w:r w:rsidR="00023497" w:rsidRPr="00825892">
        <w:t xml:space="preserve">Лекция: </w:t>
      </w:r>
      <w:r w:rsidR="00023497" w:rsidRPr="00825892">
        <w:rPr>
          <w:b/>
        </w:rPr>
        <w:t>«Современное с</w:t>
      </w:r>
      <w:r w:rsidRPr="00825892">
        <w:rPr>
          <w:b/>
        </w:rPr>
        <w:t>удейство</w:t>
      </w:r>
      <w:r w:rsidR="00023497" w:rsidRPr="00825892">
        <w:rPr>
          <w:b/>
        </w:rPr>
        <w:t xml:space="preserve"> в баскетболе – вопросы и ответы»</w:t>
      </w:r>
      <w:r w:rsidRPr="00825892">
        <w:rPr>
          <w:b/>
        </w:rPr>
        <w:t>.</w:t>
      </w:r>
    </w:p>
    <w:p w14:paraId="2A7B8C92" w14:textId="77777777" w:rsidR="00E515D6" w:rsidRPr="00825892" w:rsidRDefault="00E515D6" w:rsidP="00E515D6">
      <w:pPr>
        <w:pStyle w:val="a3"/>
        <w:spacing w:before="0" w:beforeAutospacing="0" w:after="0" w:afterAutospacing="0"/>
        <w:jc w:val="both"/>
        <w:rPr>
          <w:b/>
        </w:rPr>
      </w:pPr>
    </w:p>
    <w:p w14:paraId="0C68265A" w14:textId="04B34F9D" w:rsidR="00FA7C1A" w:rsidRPr="00FE5BFA" w:rsidRDefault="00E515D6" w:rsidP="00E515D6">
      <w:pPr>
        <w:pStyle w:val="a3"/>
        <w:spacing w:before="0" w:beforeAutospacing="0" w:after="0" w:afterAutospacing="0"/>
        <w:jc w:val="both"/>
        <w:rPr>
          <w:b/>
          <w:i/>
        </w:rPr>
      </w:pPr>
      <w:r w:rsidRPr="00825892">
        <w:t xml:space="preserve">14.30 – </w:t>
      </w:r>
      <w:r w:rsidR="00FF3DA7" w:rsidRPr="00825892">
        <w:t xml:space="preserve">Подведение итогов </w:t>
      </w:r>
      <w:r w:rsidR="00FE5BFA">
        <w:t>курсов</w:t>
      </w:r>
      <w:r w:rsidR="00FF3DA7" w:rsidRPr="00825892">
        <w:t xml:space="preserve">. </w:t>
      </w:r>
      <w:r w:rsidR="00D40DAD" w:rsidRPr="00825892">
        <w:t xml:space="preserve">Выдача </w:t>
      </w:r>
      <w:r w:rsidR="00FE5BFA">
        <w:t>удостоверений КГУФКСТ, сертификатов РФБ</w:t>
      </w:r>
      <w:r w:rsidR="00D40DAD" w:rsidRPr="00825892">
        <w:t>.</w:t>
      </w:r>
      <w:r w:rsidR="007768A6" w:rsidRPr="00825892">
        <w:t xml:space="preserve"> </w:t>
      </w:r>
      <w:r w:rsidR="00FE5BFA" w:rsidRPr="00FE5BFA">
        <w:rPr>
          <w:b/>
          <w:i/>
        </w:rPr>
        <w:t xml:space="preserve">Костюкова Ольга Николаевна – декан ФПК КГУФКСТ </w:t>
      </w:r>
      <w:proofErr w:type="spellStart"/>
      <w:r w:rsidR="00FE5BFA" w:rsidRPr="00FE5BFA">
        <w:rPr>
          <w:b/>
          <w:i/>
        </w:rPr>
        <w:t>к.п.н</w:t>
      </w:r>
      <w:proofErr w:type="spellEnd"/>
      <w:r w:rsidR="00FE5BFA" w:rsidRPr="00FE5BFA">
        <w:rPr>
          <w:b/>
          <w:i/>
        </w:rPr>
        <w:t>., доцент</w:t>
      </w:r>
      <w:r w:rsidR="00FE5BFA">
        <w:rPr>
          <w:b/>
          <w:i/>
        </w:rPr>
        <w:t>;</w:t>
      </w:r>
      <w:r w:rsidR="00FE5BFA" w:rsidRPr="00FE5BFA">
        <w:rPr>
          <w:b/>
          <w:i/>
        </w:rPr>
        <w:t xml:space="preserve"> </w:t>
      </w:r>
      <w:proofErr w:type="spellStart"/>
      <w:r w:rsidR="00FA7C1A" w:rsidRPr="00FE5BFA">
        <w:rPr>
          <w:b/>
          <w:i/>
        </w:rPr>
        <w:t>Елевич</w:t>
      </w:r>
      <w:proofErr w:type="spellEnd"/>
      <w:r w:rsidR="00FA7C1A" w:rsidRPr="00FE5BFA">
        <w:rPr>
          <w:b/>
          <w:i/>
        </w:rPr>
        <w:t xml:space="preserve"> Сергей Николаевич-</w:t>
      </w:r>
      <w:proofErr w:type="spellStart"/>
      <w:r w:rsidR="00FA7C1A" w:rsidRPr="00FE5BFA">
        <w:rPr>
          <w:b/>
          <w:i/>
        </w:rPr>
        <w:t>д.п.н</w:t>
      </w:r>
      <w:proofErr w:type="spellEnd"/>
      <w:r w:rsidR="00FA7C1A" w:rsidRPr="00FE5BFA">
        <w:rPr>
          <w:b/>
          <w:i/>
        </w:rPr>
        <w:t>. профессор, ЗТР, директор Высшей Школы Тренеров.</w:t>
      </w:r>
    </w:p>
    <w:p w14:paraId="3B4E4A4C" w14:textId="530BA209" w:rsidR="00FA633F" w:rsidRDefault="00FA633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0"/>
      </w:tblGrid>
      <w:tr w:rsidR="00FA633F" w14:paraId="62EABF26" w14:textId="77777777" w:rsidTr="006C6902">
        <w:trPr>
          <w:trHeight w:val="1247"/>
        </w:trPr>
        <w:tc>
          <w:tcPr>
            <w:tcW w:w="2127" w:type="dxa"/>
            <w:vAlign w:val="center"/>
          </w:tcPr>
          <w:p w14:paraId="6DCA45C0" w14:textId="77777777" w:rsidR="00FA633F" w:rsidRDefault="00FA633F" w:rsidP="006C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06C1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11BE22C" wp14:editId="75C06CE0">
                  <wp:extent cx="1041990" cy="1103630"/>
                  <wp:effectExtent l="0" t="0" r="0" b="0"/>
                  <wp:docPr id="6" name="Рисунок 1" descr="\\192.168.0.6\Exchange\орготдел\эмблема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\\192.168.0.6\Exchange\орготдел\эмблема1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53" cy="111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vAlign w:val="center"/>
          </w:tcPr>
          <w:p w14:paraId="03E2B83C" w14:textId="77777777" w:rsidR="00FA633F" w:rsidRPr="001C1983" w:rsidRDefault="00FA633F" w:rsidP="006C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Заявка на обучение по программам</w:t>
            </w:r>
            <w:r w:rsidRPr="001C19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повышения </w:t>
            </w:r>
            <w:proofErr w:type="gramStart"/>
            <w:r w:rsidRPr="001C19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квалификации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переподготовки кадров</w:t>
            </w:r>
          </w:p>
          <w:p w14:paraId="2BC2956A" w14:textId="77777777" w:rsidR="00FA633F" w:rsidRPr="00157675" w:rsidRDefault="00FA633F" w:rsidP="006C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76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2B4051F" w14:textId="77777777" w:rsidR="00FA633F" w:rsidRDefault="00FA633F" w:rsidP="00FA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355AD1" w14:textId="77777777" w:rsidR="00FA633F" w:rsidRPr="009128F9" w:rsidRDefault="00FA633F" w:rsidP="00FA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FA633F" w:rsidRPr="008A2EFC" w14:paraId="7DDAE91A" w14:textId="77777777" w:rsidTr="006C6902">
        <w:trPr>
          <w:trHeight w:val="340"/>
        </w:trPr>
        <w:tc>
          <w:tcPr>
            <w:tcW w:w="3261" w:type="dxa"/>
          </w:tcPr>
          <w:p w14:paraId="2CE9D4A0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EFC"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18EC9A8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22D77B1" w14:textId="77777777" w:rsidR="00FA633F" w:rsidRPr="008A2EFC" w:rsidRDefault="00FA633F" w:rsidP="00FA6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8611"/>
      </w:tblGrid>
      <w:tr w:rsidR="00FA633F" w:rsidRPr="008A2EFC" w14:paraId="2E563153" w14:textId="77777777" w:rsidTr="006C6902">
        <w:trPr>
          <w:trHeight w:val="340"/>
        </w:trPr>
        <w:tc>
          <w:tcPr>
            <w:tcW w:w="993" w:type="dxa"/>
          </w:tcPr>
          <w:p w14:paraId="355594D9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EFC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2F3C109D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BAF1245" w14:textId="77777777" w:rsidR="00FA633F" w:rsidRPr="008A2EFC" w:rsidRDefault="00FA633F" w:rsidP="00FA6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FA633F" w:rsidRPr="008A2EFC" w14:paraId="562161C9" w14:textId="77777777" w:rsidTr="006C6902">
        <w:trPr>
          <w:trHeight w:val="340"/>
        </w:trPr>
        <w:tc>
          <w:tcPr>
            <w:tcW w:w="1985" w:type="dxa"/>
          </w:tcPr>
          <w:p w14:paraId="465CC818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EFC">
              <w:rPr>
                <w:rFonts w:ascii="Times New Roman" w:hAnsi="Times New Roman"/>
                <w:sz w:val="28"/>
                <w:szCs w:val="28"/>
              </w:rPr>
              <w:t>Место работы: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0751130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9B145E4" w14:textId="77777777" w:rsidR="00FA633F" w:rsidRPr="008A2EFC" w:rsidRDefault="00FA633F" w:rsidP="00FA6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8016"/>
      </w:tblGrid>
      <w:tr w:rsidR="00FA633F" w:rsidRPr="008A2EFC" w14:paraId="7ED63449" w14:textId="77777777" w:rsidTr="006C6902">
        <w:trPr>
          <w:trHeight w:val="340"/>
        </w:trPr>
        <w:tc>
          <w:tcPr>
            <w:tcW w:w="1560" w:type="dxa"/>
          </w:tcPr>
          <w:p w14:paraId="00D32EEC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EFC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40BBC736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AA0DFBC" w14:textId="77777777" w:rsidR="00FA633F" w:rsidRPr="008A2EFC" w:rsidRDefault="00FA633F" w:rsidP="00FA6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7805"/>
      </w:tblGrid>
      <w:tr w:rsidR="00FA633F" w:rsidRPr="008A2EFC" w14:paraId="235EACAD" w14:textId="77777777" w:rsidTr="006C6902">
        <w:trPr>
          <w:trHeight w:val="340"/>
        </w:trPr>
        <w:tc>
          <w:tcPr>
            <w:tcW w:w="1603" w:type="dxa"/>
          </w:tcPr>
          <w:p w14:paraId="08B41C06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2EFC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14:paraId="00A3B4E0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2131E47" w14:textId="77777777" w:rsidR="00FA633F" w:rsidRPr="008A2EFC" w:rsidRDefault="00FA633F" w:rsidP="00FA6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FA633F" w:rsidRPr="008A2EFC" w14:paraId="000F5BB8" w14:textId="77777777" w:rsidTr="006C6902">
        <w:trPr>
          <w:trHeight w:val="340"/>
        </w:trPr>
        <w:tc>
          <w:tcPr>
            <w:tcW w:w="5812" w:type="dxa"/>
          </w:tcPr>
          <w:p w14:paraId="327D35F7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A2EFC">
              <w:rPr>
                <w:rFonts w:ascii="Times New Roman" w:hAnsi="Times New Roman"/>
                <w:sz w:val="28"/>
                <w:szCs w:val="28"/>
              </w:rPr>
              <w:t>Форма оплаты обучения (юр. лицо/физ. лицо):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88C0E5B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83E4279" w14:textId="77777777" w:rsidR="00FA633F" w:rsidRDefault="00FA633F" w:rsidP="00FA633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7890CFD" w14:textId="77777777" w:rsidR="00FA633F" w:rsidRDefault="00FA633F" w:rsidP="00FA633F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Программа  повышения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квалификации  или профессиональной переподготовки (нужное подчеркнуть и указать название программы) ______________________</w:t>
      </w:r>
    </w:p>
    <w:p w14:paraId="1FC41A6E" w14:textId="77777777" w:rsidR="00FA633F" w:rsidRDefault="00FA633F" w:rsidP="00FA63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FA633F" w:rsidRPr="008A2EFC" w14:paraId="799CBF52" w14:textId="77777777" w:rsidTr="006C6902">
        <w:trPr>
          <w:trHeight w:val="340"/>
        </w:trPr>
        <w:tc>
          <w:tcPr>
            <w:tcW w:w="3119" w:type="dxa"/>
          </w:tcPr>
          <w:p w14:paraId="4136C39B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A2EFC">
              <w:rPr>
                <w:rFonts w:ascii="Times New Roman" w:hAnsi="Times New Roman"/>
                <w:sz w:val="28"/>
                <w:szCs w:val="28"/>
              </w:rPr>
              <w:t>Паспортные данные:</w:t>
            </w:r>
          </w:p>
          <w:p w14:paraId="6CFADC62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2EFC">
              <w:rPr>
                <w:rFonts w:ascii="Times New Roman" w:hAnsi="Times New Roman"/>
                <w:sz w:val="20"/>
                <w:szCs w:val="20"/>
              </w:rPr>
              <w:t>(серия, номер, кем и когда выдан)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EE59BF4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A633F" w:rsidRPr="008A2EFC" w14:paraId="3B0FAC95" w14:textId="77777777" w:rsidTr="006C6902">
        <w:trPr>
          <w:trHeight w:val="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0D64AB59" w14:textId="77777777" w:rsidR="00FA633F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0E20DD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35C91FD" w14:textId="77777777" w:rsidR="00FA633F" w:rsidRPr="008A2EFC" w:rsidRDefault="00FA633F" w:rsidP="00FA6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FA633F" w:rsidRPr="008A2EFC" w14:paraId="43CA0CA2" w14:textId="77777777" w:rsidTr="006C6902">
        <w:trPr>
          <w:trHeight w:val="340"/>
        </w:trPr>
        <w:tc>
          <w:tcPr>
            <w:tcW w:w="2835" w:type="dxa"/>
          </w:tcPr>
          <w:p w14:paraId="71598A26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A2EFC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315BB95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95383F6" w14:textId="77777777" w:rsidR="00FA633F" w:rsidRPr="008A2EFC" w:rsidRDefault="00FA633F" w:rsidP="00FA6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FA633F" w:rsidRPr="008A2EFC" w14:paraId="000656BB" w14:textId="77777777" w:rsidTr="006C6902">
        <w:trPr>
          <w:trHeight w:val="340"/>
        </w:trPr>
        <w:tc>
          <w:tcPr>
            <w:tcW w:w="1134" w:type="dxa"/>
          </w:tcPr>
          <w:p w14:paraId="53FA376D" w14:textId="77777777" w:rsidR="00FA633F" w:rsidRPr="008A2EFC" w:rsidRDefault="00FA633F" w:rsidP="006C6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12D403E" w14:textId="77777777" w:rsidR="00FA633F" w:rsidRPr="008A2EFC" w:rsidRDefault="00FA633F" w:rsidP="006C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E39ECFF" w14:textId="77777777" w:rsidR="00FA633F" w:rsidRDefault="00FA633F" w:rsidP="00FA6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8"/>
          <w:szCs w:val="28"/>
          <w:u w:val="single"/>
        </w:rPr>
      </w:pPr>
    </w:p>
    <w:p w14:paraId="5F45BACB" w14:textId="00D99583" w:rsidR="00FA633F" w:rsidRPr="00FA633F" w:rsidRDefault="00FA633F" w:rsidP="00FA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219">
        <w:rPr>
          <w:rFonts w:ascii="Times New Roman" w:hAnsi="Times New Roman"/>
          <w:sz w:val="28"/>
          <w:szCs w:val="28"/>
        </w:rPr>
        <w:t>Получить дополнительную информацию можно по телефону 8 (861)</w:t>
      </w:r>
      <w:r>
        <w:rPr>
          <w:rFonts w:ascii="Times New Roman" w:hAnsi="Times New Roman"/>
          <w:sz w:val="28"/>
          <w:szCs w:val="28"/>
        </w:rPr>
        <w:t xml:space="preserve"> 255 85 13, отправить З</w:t>
      </w:r>
      <w:r w:rsidRPr="00645219">
        <w:rPr>
          <w:rFonts w:ascii="Times New Roman" w:hAnsi="Times New Roman"/>
          <w:sz w:val="28"/>
          <w:szCs w:val="28"/>
        </w:rPr>
        <w:t xml:space="preserve">аявку на </w:t>
      </w:r>
      <w:proofErr w:type="gramStart"/>
      <w:r w:rsidRPr="00645219">
        <w:rPr>
          <w:rFonts w:ascii="Times New Roman" w:hAnsi="Times New Roman"/>
          <w:sz w:val="28"/>
          <w:szCs w:val="28"/>
        </w:rPr>
        <w:t>обучение  по</w:t>
      </w:r>
      <w:proofErr w:type="gramEnd"/>
      <w:r w:rsidRPr="00645219">
        <w:rPr>
          <w:rFonts w:ascii="Times New Roman" w:hAnsi="Times New Roman"/>
          <w:sz w:val="28"/>
          <w:szCs w:val="28"/>
        </w:rPr>
        <w:t xml:space="preserve"> электронной почтой </w:t>
      </w:r>
      <w:hyperlink r:id="rId9" w:history="1">
        <w:r w:rsidRPr="001F0A00">
          <w:rPr>
            <w:rStyle w:val="a4"/>
            <w:rFonts w:ascii="Times New Roman" w:hAnsi="Times New Roman"/>
            <w:sz w:val="28"/>
            <w:szCs w:val="28"/>
            <w:lang w:val="en-US"/>
          </w:rPr>
          <w:t>fpk</w:t>
        </w:r>
        <w:r w:rsidRPr="001F0A0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F0A00">
          <w:rPr>
            <w:rStyle w:val="a4"/>
            <w:rFonts w:ascii="Times New Roman" w:hAnsi="Times New Roman"/>
            <w:sz w:val="28"/>
            <w:szCs w:val="28"/>
            <w:lang w:val="en-US"/>
          </w:rPr>
          <w:t>kgufkst</w:t>
        </w:r>
        <w:r w:rsidRPr="001F0A00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F0A0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1F0A0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F0A0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23763167" w14:textId="77777777" w:rsidR="00FA633F" w:rsidRPr="00FA633F" w:rsidRDefault="00FA633F">
      <w:pPr>
        <w:rPr>
          <w:rFonts w:ascii="Times New Roman" w:hAnsi="Times New Roman"/>
          <w:sz w:val="28"/>
          <w:szCs w:val="28"/>
        </w:rPr>
      </w:pPr>
      <w:r w:rsidRPr="00FA633F">
        <w:rPr>
          <w:rFonts w:ascii="Times New Roman" w:hAnsi="Times New Roman"/>
          <w:sz w:val="28"/>
          <w:szCs w:val="28"/>
        </w:rPr>
        <w:br w:type="page"/>
      </w:r>
    </w:p>
    <w:p w14:paraId="7B1147C5" w14:textId="77777777" w:rsidR="00FA633F" w:rsidRPr="00645219" w:rsidRDefault="00FA633F" w:rsidP="00FA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618F7A" w14:textId="77777777" w:rsidR="00FA633F" w:rsidRPr="008038CF" w:rsidRDefault="00FA633F" w:rsidP="00FA6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CF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ДОКУМЕНТОВ НЕОБХОДИМЫХ ДЛЯ ПРОХОЖДЕНИЯ КУРСОВ ПОВЫШЕНИЯ КВАЛИФИКАЦИИ </w:t>
      </w:r>
    </w:p>
    <w:p w14:paraId="20C9F3F8" w14:textId="77777777" w:rsidR="00FA633F" w:rsidRPr="00FA6622" w:rsidRDefault="00FA633F" w:rsidP="00FA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130DB" w14:textId="77777777" w:rsidR="00FA633F" w:rsidRPr="00FA6622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2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A6622">
        <w:rPr>
          <w:rFonts w:ascii="Times New Roman" w:eastAsia="Times New Roman" w:hAnsi="Times New Roman" w:cs="Times New Roman"/>
          <w:sz w:val="28"/>
          <w:szCs w:val="28"/>
        </w:rPr>
        <w:t>Копия паспорта (</w:t>
      </w:r>
      <w:r>
        <w:rPr>
          <w:rFonts w:ascii="Times New Roman" w:eastAsia="Times New Roman" w:hAnsi="Times New Roman" w:cs="Times New Roman"/>
          <w:sz w:val="28"/>
          <w:szCs w:val="28"/>
        </w:rPr>
        <w:t>1 станица с фото + прописка).</w:t>
      </w:r>
    </w:p>
    <w:p w14:paraId="08DC3181" w14:textId="77777777" w:rsidR="00FA633F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2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диплома </w:t>
      </w:r>
      <w:r w:rsidRPr="000D67D9">
        <w:rPr>
          <w:rFonts w:ascii="Times New Roman" w:hAnsi="Times New Roman" w:cs="Times New Roman"/>
          <w:sz w:val="28"/>
          <w:szCs w:val="28"/>
        </w:rPr>
        <w:t>(если основной диплом не профильный, необходимо также прислать диплом о профессиональной переподготовке)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63E3BB" w14:textId="77777777" w:rsidR="00FA633F" w:rsidRPr="00FA6622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Приложение к диплому.</w:t>
      </w:r>
    </w:p>
    <w:p w14:paraId="4D242372" w14:textId="77777777" w:rsidR="00FA633F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66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</w:t>
      </w:r>
      <w:r w:rsidRPr="00FA6622">
        <w:rPr>
          <w:rFonts w:ascii="Times New Roman" w:eastAsia="Times New Roman" w:hAnsi="Times New Roman" w:cs="Times New Roman"/>
          <w:sz w:val="28"/>
          <w:szCs w:val="28"/>
        </w:rPr>
        <w:t>СНИЛС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70B430" w14:textId="77777777" w:rsidR="00FA633F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7D9">
        <w:rPr>
          <w:rFonts w:ascii="Times New Roman" w:hAnsi="Times New Roman" w:cs="Times New Roman"/>
          <w:sz w:val="28"/>
          <w:szCs w:val="28"/>
        </w:rPr>
        <w:t xml:space="preserve"> случае, если в дипломе и паспорте разные данн</w:t>
      </w:r>
      <w:r>
        <w:rPr>
          <w:rFonts w:ascii="Times New Roman" w:hAnsi="Times New Roman" w:cs="Times New Roman"/>
          <w:sz w:val="28"/>
          <w:szCs w:val="28"/>
        </w:rPr>
        <w:t>ые (например фамилия) необходима</w:t>
      </w:r>
      <w:r w:rsidRPr="000D67D9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0D67D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7D9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67D9">
        <w:rPr>
          <w:rFonts w:ascii="Times New Roman" w:hAnsi="Times New Roman" w:cs="Times New Roman"/>
          <w:sz w:val="28"/>
          <w:szCs w:val="28"/>
        </w:rPr>
        <w:t xml:space="preserve"> смену фамилии (копия свидетельства о браке, о смене имени)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D9C3C" w14:textId="77777777" w:rsidR="00FA633F" w:rsidRPr="000D67D9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F7AF2" w14:textId="77777777" w:rsidR="00FA633F" w:rsidRPr="00FA6622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BC64E4" w14:textId="77777777" w:rsidR="00FA633F" w:rsidRPr="00FA6622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22">
        <w:rPr>
          <w:rFonts w:ascii="Times New Roman" w:eastAsia="Times New Roman" w:hAnsi="Times New Roman" w:cs="Times New Roman"/>
          <w:sz w:val="28"/>
          <w:szCs w:val="28"/>
        </w:rPr>
        <w:t>Заверять копии не нужно. Спасибо!</w:t>
      </w:r>
    </w:p>
    <w:p w14:paraId="61774389" w14:textId="77777777" w:rsidR="00FA633F" w:rsidRPr="00FA6622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766CE44" w14:textId="77777777" w:rsidR="00FA633F" w:rsidRPr="00FA6622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E03C4F7" w14:textId="77777777" w:rsidR="00FA633F" w:rsidRDefault="00FA633F" w:rsidP="00FA63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22">
        <w:rPr>
          <w:rFonts w:ascii="Times New Roman" w:eastAsia="Times New Roman" w:hAnsi="Times New Roman" w:cs="Times New Roman"/>
          <w:sz w:val="28"/>
          <w:szCs w:val="28"/>
        </w:rPr>
        <w:t>От 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FA6622">
        <w:rPr>
          <w:rFonts w:ascii="Times New Roman" w:eastAsia="Times New Roman" w:hAnsi="Times New Roman" w:cs="Times New Roman"/>
          <w:sz w:val="28"/>
          <w:szCs w:val="28"/>
        </w:rPr>
        <w:t xml:space="preserve"> будем ждать </w:t>
      </w:r>
      <w:r w:rsidRPr="00915B58">
        <w:rPr>
          <w:rFonts w:ascii="Times New Roman" w:eastAsia="Times New Roman" w:hAnsi="Times New Roman" w:cs="Times New Roman"/>
          <w:b/>
          <w:sz w:val="28"/>
          <w:szCs w:val="28"/>
        </w:rPr>
        <w:t>ОРИГИНАЛЫ</w:t>
      </w:r>
      <w:r w:rsidRPr="00FA6622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A6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A835C2" w14:textId="77777777" w:rsidR="00FA633F" w:rsidRDefault="00FA633F" w:rsidP="00FA633F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</w:t>
      </w:r>
      <w:r w:rsidRPr="00F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 (с живыми подписями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печатями). </w:t>
      </w:r>
      <w:r w:rsidRPr="00915B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Дату и номер договора ставить не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540C10" w14:textId="77777777" w:rsidR="00AE28CD" w:rsidRPr="00FE5BFA" w:rsidRDefault="00AE28CD" w:rsidP="009F3C31">
      <w:pPr>
        <w:pStyle w:val="a3"/>
        <w:spacing w:before="0" w:beforeAutospacing="0"/>
        <w:jc w:val="both"/>
        <w:rPr>
          <w:b/>
          <w:i/>
        </w:rPr>
      </w:pPr>
    </w:p>
    <w:p w14:paraId="78C14BB2" w14:textId="77777777" w:rsidR="00825892" w:rsidRPr="00825892" w:rsidRDefault="00825892">
      <w:pPr>
        <w:pStyle w:val="a3"/>
      </w:pPr>
    </w:p>
    <w:sectPr w:rsidR="00825892" w:rsidRPr="00825892" w:rsidSect="000234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80E36"/>
    <w:multiLevelType w:val="hybridMultilevel"/>
    <w:tmpl w:val="886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1934"/>
    <w:multiLevelType w:val="multilevel"/>
    <w:tmpl w:val="0B60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40"/>
    <w:rsid w:val="00001F80"/>
    <w:rsid w:val="00007060"/>
    <w:rsid w:val="000213F7"/>
    <w:rsid w:val="00023497"/>
    <w:rsid w:val="000558ED"/>
    <w:rsid w:val="00055D4F"/>
    <w:rsid w:val="00067B0B"/>
    <w:rsid w:val="00080BBE"/>
    <w:rsid w:val="000907D0"/>
    <w:rsid w:val="00095E56"/>
    <w:rsid w:val="000B27B3"/>
    <w:rsid w:val="000B5F8E"/>
    <w:rsid w:val="000C086B"/>
    <w:rsid w:val="000C376A"/>
    <w:rsid w:val="000D6AEB"/>
    <w:rsid w:val="000E5115"/>
    <w:rsid w:val="000F72A8"/>
    <w:rsid w:val="000F75E1"/>
    <w:rsid w:val="001168E5"/>
    <w:rsid w:val="001210DA"/>
    <w:rsid w:val="00141E47"/>
    <w:rsid w:val="0015100C"/>
    <w:rsid w:val="00167FBD"/>
    <w:rsid w:val="00171ECB"/>
    <w:rsid w:val="00172FF1"/>
    <w:rsid w:val="001757C9"/>
    <w:rsid w:val="00195D48"/>
    <w:rsid w:val="001D3C87"/>
    <w:rsid w:val="001E125E"/>
    <w:rsid w:val="001E2AFF"/>
    <w:rsid w:val="0020120B"/>
    <w:rsid w:val="00227869"/>
    <w:rsid w:val="00267B7B"/>
    <w:rsid w:val="002718F8"/>
    <w:rsid w:val="00281B2F"/>
    <w:rsid w:val="002A3663"/>
    <w:rsid w:val="002B121E"/>
    <w:rsid w:val="002D3BB2"/>
    <w:rsid w:val="002E685D"/>
    <w:rsid w:val="00302159"/>
    <w:rsid w:val="00312ADF"/>
    <w:rsid w:val="00326F51"/>
    <w:rsid w:val="003311D4"/>
    <w:rsid w:val="003731CF"/>
    <w:rsid w:val="0038513D"/>
    <w:rsid w:val="003A61DF"/>
    <w:rsid w:val="003D4609"/>
    <w:rsid w:val="00426906"/>
    <w:rsid w:val="004445FF"/>
    <w:rsid w:val="004B363D"/>
    <w:rsid w:val="004B4726"/>
    <w:rsid w:val="004C4CDF"/>
    <w:rsid w:val="00533D05"/>
    <w:rsid w:val="00545128"/>
    <w:rsid w:val="005628C3"/>
    <w:rsid w:val="005B324C"/>
    <w:rsid w:val="00604C2C"/>
    <w:rsid w:val="00683CDD"/>
    <w:rsid w:val="006921CB"/>
    <w:rsid w:val="006B16EF"/>
    <w:rsid w:val="006B437F"/>
    <w:rsid w:val="006C0D09"/>
    <w:rsid w:val="006E3B66"/>
    <w:rsid w:val="006E656E"/>
    <w:rsid w:val="007009AC"/>
    <w:rsid w:val="007174C9"/>
    <w:rsid w:val="00740238"/>
    <w:rsid w:val="00756AF8"/>
    <w:rsid w:val="00757049"/>
    <w:rsid w:val="00762F04"/>
    <w:rsid w:val="00772FA3"/>
    <w:rsid w:val="00776524"/>
    <w:rsid w:val="007768A6"/>
    <w:rsid w:val="007A28AE"/>
    <w:rsid w:val="007B416D"/>
    <w:rsid w:val="007B52A2"/>
    <w:rsid w:val="007F1A5E"/>
    <w:rsid w:val="00811D5B"/>
    <w:rsid w:val="00817DC3"/>
    <w:rsid w:val="00825892"/>
    <w:rsid w:val="008273E5"/>
    <w:rsid w:val="00872245"/>
    <w:rsid w:val="00875021"/>
    <w:rsid w:val="008B253D"/>
    <w:rsid w:val="008C6BF5"/>
    <w:rsid w:val="008D2F64"/>
    <w:rsid w:val="008D5CDF"/>
    <w:rsid w:val="008E712F"/>
    <w:rsid w:val="009008B9"/>
    <w:rsid w:val="009015CF"/>
    <w:rsid w:val="00912CB5"/>
    <w:rsid w:val="00916648"/>
    <w:rsid w:val="009426C6"/>
    <w:rsid w:val="00954187"/>
    <w:rsid w:val="00954906"/>
    <w:rsid w:val="00993670"/>
    <w:rsid w:val="0099489F"/>
    <w:rsid w:val="009969DC"/>
    <w:rsid w:val="009C6B53"/>
    <w:rsid w:val="009F3C31"/>
    <w:rsid w:val="00A1055D"/>
    <w:rsid w:val="00A264EC"/>
    <w:rsid w:val="00A30C4A"/>
    <w:rsid w:val="00A506CE"/>
    <w:rsid w:val="00A67F0C"/>
    <w:rsid w:val="00A7743C"/>
    <w:rsid w:val="00A81D68"/>
    <w:rsid w:val="00A87057"/>
    <w:rsid w:val="00AA45BC"/>
    <w:rsid w:val="00AA4A09"/>
    <w:rsid w:val="00AB5F8E"/>
    <w:rsid w:val="00AC5C56"/>
    <w:rsid w:val="00AC6AF4"/>
    <w:rsid w:val="00AE28CD"/>
    <w:rsid w:val="00AE52C7"/>
    <w:rsid w:val="00B02099"/>
    <w:rsid w:val="00B263EA"/>
    <w:rsid w:val="00B55706"/>
    <w:rsid w:val="00B83D5F"/>
    <w:rsid w:val="00BB4555"/>
    <w:rsid w:val="00BC718E"/>
    <w:rsid w:val="00C230E2"/>
    <w:rsid w:val="00C37426"/>
    <w:rsid w:val="00C56B44"/>
    <w:rsid w:val="00CB576A"/>
    <w:rsid w:val="00CC4BBF"/>
    <w:rsid w:val="00CC7A19"/>
    <w:rsid w:val="00D22A2C"/>
    <w:rsid w:val="00D370D3"/>
    <w:rsid w:val="00D37E10"/>
    <w:rsid w:val="00D40DAD"/>
    <w:rsid w:val="00D7729D"/>
    <w:rsid w:val="00D872F5"/>
    <w:rsid w:val="00D9075B"/>
    <w:rsid w:val="00DA0351"/>
    <w:rsid w:val="00DD484E"/>
    <w:rsid w:val="00DE0180"/>
    <w:rsid w:val="00DE6BDB"/>
    <w:rsid w:val="00DF2EF3"/>
    <w:rsid w:val="00E02598"/>
    <w:rsid w:val="00E11633"/>
    <w:rsid w:val="00E22BC8"/>
    <w:rsid w:val="00E314B0"/>
    <w:rsid w:val="00E515D6"/>
    <w:rsid w:val="00E639B1"/>
    <w:rsid w:val="00E66234"/>
    <w:rsid w:val="00E82303"/>
    <w:rsid w:val="00E831A1"/>
    <w:rsid w:val="00E9440E"/>
    <w:rsid w:val="00E958D7"/>
    <w:rsid w:val="00E9779B"/>
    <w:rsid w:val="00EA318C"/>
    <w:rsid w:val="00EA5D03"/>
    <w:rsid w:val="00EB38A3"/>
    <w:rsid w:val="00EC0BDB"/>
    <w:rsid w:val="00EC3BB3"/>
    <w:rsid w:val="00F04FCA"/>
    <w:rsid w:val="00F26401"/>
    <w:rsid w:val="00F37E97"/>
    <w:rsid w:val="00F47B25"/>
    <w:rsid w:val="00F51281"/>
    <w:rsid w:val="00F57721"/>
    <w:rsid w:val="00F611D7"/>
    <w:rsid w:val="00F7772F"/>
    <w:rsid w:val="00F969FF"/>
    <w:rsid w:val="00FA52BA"/>
    <w:rsid w:val="00FA633F"/>
    <w:rsid w:val="00FA7C1A"/>
    <w:rsid w:val="00FB1540"/>
    <w:rsid w:val="00FB3EA0"/>
    <w:rsid w:val="00FC66E3"/>
    <w:rsid w:val="00FD5455"/>
    <w:rsid w:val="00FE5BFA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E7E1D"/>
  <w15:docId w15:val="{3B49E282-8003-443B-9590-4981BE80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0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08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86B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0C08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8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A63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pk.kgufk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LVK</dc:creator>
  <cp:lastModifiedBy>Анастасия О. Сидорова</cp:lastModifiedBy>
  <cp:revision>11</cp:revision>
  <cp:lastPrinted>2022-09-20T08:59:00Z</cp:lastPrinted>
  <dcterms:created xsi:type="dcterms:W3CDTF">2022-09-09T11:09:00Z</dcterms:created>
  <dcterms:modified xsi:type="dcterms:W3CDTF">2022-09-20T12:37:00Z</dcterms:modified>
</cp:coreProperties>
</file>